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BB" w:rsidRPr="003356BB" w:rsidRDefault="003356BB" w:rsidP="003356BB">
      <w:pPr>
        <w:spacing w:after="120"/>
        <w:jc w:val="right"/>
        <w:rPr>
          <w:rFonts w:ascii="Times New Roman" w:hAnsi="Times New Roman" w:cs="Times New Roman"/>
          <w:b/>
          <w:spacing w:val="20"/>
          <w:sz w:val="32"/>
          <w:szCs w:val="36"/>
        </w:rPr>
      </w:pPr>
    </w:p>
    <w:p w:rsidR="003356BB" w:rsidRDefault="003356BB" w:rsidP="003356BB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5780" cy="647065"/>
            <wp:effectExtent l="19050" t="0" r="762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6BB" w:rsidRPr="00255EA9" w:rsidRDefault="003356BB" w:rsidP="003356BB">
      <w:pPr>
        <w:spacing w:after="120"/>
        <w:jc w:val="center"/>
        <w:rPr>
          <w:b/>
          <w:spacing w:val="20"/>
          <w:sz w:val="2"/>
          <w:szCs w:val="2"/>
        </w:rPr>
      </w:pPr>
    </w:p>
    <w:p w:rsidR="003356BB" w:rsidRPr="003356BB" w:rsidRDefault="003356BB" w:rsidP="003356BB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3356BB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  <w:r w:rsidRPr="003356B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3356BB">
        <w:rPr>
          <w:rFonts w:ascii="Times New Roman" w:hAnsi="Times New Roman" w:cs="Times New Roman"/>
          <w:b/>
          <w:spacing w:val="20"/>
          <w:sz w:val="32"/>
          <w:szCs w:val="32"/>
        </w:rPr>
        <w:t>НИЖНЕБАКАНСКОГО</w:t>
      </w:r>
      <w:r w:rsidRPr="003356B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3356BB"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r w:rsidRPr="003356B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3356BB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  <w:r w:rsidRPr="003356B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3356BB" w:rsidRPr="003356BB" w:rsidRDefault="003356BB" w:rsidP="003356BB">
      <w:pPr>
        <w:spacing w:after="120"/>
        <w:rPr>
          <w:rFonts w:ascii="Times New Roman" w:hAnsi="Times New Roman" w:cs="Times New Roman"/>
          <w:b/>
          <w:spacing w:val="6"/>
          <w:sz w:val="2"/>
          <w:szCs w:val="2"/>
        </w:rPr>
      </w:pPr>
    </w:p>
    <w:p w:rsidR="003356BB" w:rsidRPr="003356BB" w:rsidRDefault="003356BB" w:rsidP="003356BB">
      <w:pPr>
        <w:spacing w:after="120"/>
        <w:jc w:val="center"/>
        <w:rPr>
          <w:rFonts w:ascii="Times New Roman" w:hAnsi="Times New Roman" w:cs="Times New Roman"/>
          <w:b/>
          <w:spacing w:val="6"/>
          <w:sz w:val="36"/>
          <w:szCs w:val="36"/>
        </w:rPr>
      </w:pPr>
      <w:r w:rsidRPr="003356BB">
        <w:rPr>
          <w:rFonts w:ascii="Times New Roman" w:hAnsi="Times New Roman" w:cs="Times New Roman"/>
          <w:b/>
          <w:spacing w:val="6"/>
          <w:sz w:val="36"/>
          <w:szCs w:val="36"/>
        </w:rPr>
        <w:t>ПОСТАНОВЛЕНИЕ</w:t>
      </w:r>
    </w:p>
    <w:p w:rsidR="003356BB" w:rsidRPr="003356BB" w:rsidRDefault="003356BB" w:rsidP="003356BB">
      <w:pPr>
        <w:tabs>
          <w:tab w:val="left" w:pos="8080"/>
        </w:tabs>
        <w:rPr>
          <w:rFonts w:ascii="Times New Roman" w:hAnsi="Times New Roman" w:cs="Times New Roman"/>
          <w:sz w:val="16"/>
          <w:szCs w:val="16"/>
        </w:rPr>
      </w:pPr>
      <w:r w:rsidRPr="003356B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56BB" w:rsidRPr="003356BB" w:rsidRDefault="003356BB" w:rsidP="003356BB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3356BB">
        <w:rPr>
          <w:rFonts w:ascii="Times New Roman" w:hAnsi="Times New Roman" w:cs="Times New Roman"/>
          <w:sz w:val="28"/>
          <w:szCs w:val="28"/>
        </w:rPr>
        <w:t xml:space="preserve">   от </w:t>
      </w:r>
      <w:r w:rsidR="00D8349B">
        <w:rPr>
          <w:rFonts w:ascii="Times New Roman" w:hAnsi="Times New Roman" w:cs="Times New Roman"/>
          <w:sz w:val="28"/>
          <w:szCs w:val="28"/>
        </w:rPr>
        <w:t xml:space="preserve"> </w:t>
      </w:r>
      <w:r w:rsidR="003B7D7C">
        <w:rPr>
          <w:rFonts w:ascii="Times New Roman" w:hAnsi="Times New Roman" w:cs="Times New Roman"/>
          <w:sz w:val="28"/>
          <w:szCs w:val="28"/>
        </w:rPr>
        <w:t>08.06.2019</w:t>
      </w:r>
      <w:r w:rsidR="00886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356BB">
        <w:rPr>
          <w:rFonts w:ascii="Times New Roman" w:hAnsi="Times New Roman" w:cs="Times New Roman"/>
          <w:sz w:val="28"/>
          <w:szCs w:val="28"/>
        </w:rPr>
        <w:t xml:space="preserve">№ </w:t>
      </w:r>
      <w:r w:rsidR="003B7D7C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3356BB" w:rsidRPr="003356BB" w:rsidRDefault="003356BB" w:rsidP="00335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6BB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2C2D04" w:rsidRDefault="002C2D04" w:rsidP="00490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D04" w:rsidRPr="003516A5" w:rsidRDefault="002C2D04" w:rsidP="00490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50E" w:rsidRDefault="00B9050E" w:rsidP="00B9050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0E" w:rsidRDefault="00B9050E" w:rsidP="00B9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Нижнебаканского сельского поселения </w:t>
      </w:r>
    </w:p>
    <w:p w:rsidR="00B9050E" w:rsidRDefault="00B9050E" w:rsidP="00B9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B9050E" w:rsidRDefault="00B9050E" w:rsidP="00B90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нормативно-правовой базы в соответствие,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7" w:history="1">
        <w:r w:rsidRPr="004169F6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Федеральными законами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21 декабря 1994 года № 68-ФЗ «О защите населения и территорий от чрезвычайных ситуаций природного и техногенного характера», от 6 октября 2003 года № 131-ФЗ «Об основных принципах местного самоуправления Российской Федерации», </w:t>
      </w:r>
      <w:hyperlink r:id="rId8" w:history="1">
        <w:r w:rsidRPr="004169F6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 года № 794 «О единой государственной системе предупреждения и ликвидации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ситуаций», в целях принятия оперативных мер по предупреждению чрезвычайных ситуаций и ликвидации их последствий, на основании предписания № 30 от 7 июня 2013 года «Об устранении нарушений законодательства в области защиты населения и территорий от чрезвычайных ситуаций», руководствуясь статьей 31 Устава Нижнебаканского сельского поселения Крымско</w:t>
      </w:r>
      <w:r w:rsidR="004169F6">
        <w:rPr>
          <w:rFonts w:ascii="Times New Roman" w:hAnsi="Times New Roman" w:cs="Times New Roman"/>
          <w:sz w:val="28"/>
          <w:szCs w:val="28"/>
        </w:rPr>
        <w:t>го района, 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69F6">
        <w:rPr>
          <w:rFonts w:ascii="Times New Roman" w:hAnsi="Times New Roman" w:cs="Times New Roman"/>
          <w:sz w:val="28"/>
          <w:szCs w:val="28"/>
        </w:rPr>
        <w:t>становля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B9050E" w:rsidRDefault="00B9050E" w:rsidP="00B9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Крымского района (приложение № 1).</w:t>
      </w:r>
    </w:p>
    <w:p w:rsidR="00B9050E" w:rsidRDefault="00B9050E" w:rsidP="00B9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комиссию по предупреждению и ликвидации чрезвычайных ситуаций, обеспечения пожарной безопасности и безопасности людей на водных объектах на территории Нижнебаканского сельского поселения Крымского района (приложение № 2).</w:t>
      </w:r>
    </w:p>
    <w:p w:rsidR="00B9050E" w:rsidRDefault="00B9050E" w:rsidP="00B905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функциональные обязанности членов КЧС и ПБ </w:t>
      </w:r>
      <w:r>
        <w:rPr>
          <w:rFonts w:ascii="Times New Roman" w:hAnsi="Times New Roman" w:cs="Times New Roman"/>
          <w:sz w:val="28"/>
          <w:szCs w:val="28"/>
        </w:rPr>
        <w:t>на территории Нижнебаканского сельского поселения Крымского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№3). </w:t>
      </w:r>
    </w:p>
    <w:p w:rsidR="004169F6" w:rsidRPr="004169F6" w:rsidRDefault="004169F6" w:rsidP="0041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9F6">
        <w:rPr>
          <w:rFonts w:ascii="Times New Roman" w:hAnsi="Times New Roman" w:cs="Times New Roman"/>
          <w:color w:val="000000"/>
          <w:sz w:val="28"/>
          <w:szCs w:val="28"/>
        </w:rPr>
        <w:t>4.Постановление администрации Нижнебаканского сельского поселения Крымского района от  30 декабря 2014 года № 325 «</w:t>
      </w:r>
      <w:r w:rsidRPr="004169F6">
        <w:rPr>
          <w:rFonts w:ascii="Times New Roman" w:hAnsi="Times New Roman" w:cs="Times New Roman"/>
          <w:sz w:val="28"/>
          <w:szCs w:val="28"/>
        </w:rPr>
        <w:t>О 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Нижнебаканского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B9050E" w:rsidRDefault="004169F6" w:rsidP="00B905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905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9050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9050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9050E" w:rsidRDefault="004169F6" w:rsidP="00B905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9050E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подписания.</w:t>
      </w:r>
    </w:p>
    <w:p w:rsidR="00B9050E" w:rsidRDefault="00B9050E" w:rsidP="00B905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78F" w:rsidRDefault="0000678F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78F" w:rsidRDefault="0000678F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Крымского района                                </w:t>
      </w:r>
      <w:r w:rsidR="000067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="004169F6">
        <w:rPr>
          <w:rFonts w:ascii="Times New Roman" w:hAnsi="Times New Roman" w:cs="Times New Roman"/>
          <w:color w:val="000000"/>
          <w:sz w:val="28"/>
          <w:szCs w:val="28"/>
        </w:rPr>
        <w:t>И.И.Гернеший</w:t>
      </w:r>
      <w:proofErr w:type="spellEnd"/>
    </w:p>
    <w:p w:rsidR="00B9050E" w:rsidRDefault="00B9050E" w:rsidP="00B9050E">
      <w:pPr>
        <w:pStyle w:val="Style12"/>
        <w:widowControl/>
        <w:ind w:firstLine="709"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ind w:firstLine="709"/>
        <w:rPr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 1</w:t>
      </w:r>
    </w:p>
    <w:p w:rsidR="00B9050E" w:rsidRDefault="00B9050E" w:rsidP="00B9050E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hyperlink r:id="rId9" w:anchor="sub_0#sub_0" w:history="1">
        <w:r w:rsidRPr="0000678F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B9050E" w:rsidRDefault="00B9050E" w:rsidP="00B9050E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Нижнебаканского сельского поселения</w:t>
      </w:r>
    </w:p>
    <w:p w:rsidR="00B9050E" w:rsidRDefault="00B9050E" w:rsidP="00B9050E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Крымского района</w:t>
      </w:r>
    </w:p>
    <w:p w:rsidR="00B9050E" w:rsidRPr="0000678F" w:rsidRDefault="00B9050E" w:rsidP="00B9050E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678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B7D7C">
        <w:rPr>
          <w:rFonts w:ascii="Times New Roman" w:hAnsi="Times New Roman" w:cs="Times New Roman"/>
          <w:color w:val="000000"/>
          <w:sz w:val="24"/>
          <w:szCs w:val="24"/>
        </w:rPr>
        <w:t>от  08.06.2019 года №  48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0E" w:rsidRDefault="00B9050E" w:rsidP="00B905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Нижнебаканского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Крымского района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"/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по тексту КЧС и ПБ) является постоянным рабочим органом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 координирующим территориальную подсистему единой государственной системы предупреждения и ликвидации чрезвычайных ситуаций (далее по тексту ТП РСЧС)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Нижнебаканского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района. </w:t>
      </w:r>
      <w:proofErr w:type="gramEnd"/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КЧС и ПБ руководствуется в своей деятельности Конституцией Российской Федерации, федеральными 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 Федерации,  губернатора  Краснодарского края, 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настоящим Положением. 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 КЧС и ПБ направлена на обеспечение согласованных действий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Нижнебаканского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ЧС), обеспечения пожарной безопасности и безопасности людей на водных объектах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 </w:t>
      </w:r>
      <w:proofErr w:type="gramEnd"/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КЧС и ПБ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взаимодействует с КЧС и ПБ администрации Краснодарского края, комиссиями городского, сельских поселений района и соседних муниципальных образований. 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 действует КЧС и ПБ местного значения, уполномоченная на решение вопросов предупреждения и ликвидации последствий чрезвычайных ситуаций в границах поселения. 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Положение о КЧС и ПБ, её состав утверждаются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Нижнебаканского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 Руководство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 Комиссии осуществляет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который является  председателем  КЧС  и  ПБ.  В состав комиссии входят представители  органов местного самоуправления, предприятий, учреждений и 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организаций, занимающихся вопросами предупреждения и ликвидации чрезвычайных ситуаций и обеспечения пожарной безопасности. В период отсутствия председателя КЧС и ПБ исполнение его обязанностей возлагается на заместителя председателя комиссии.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Мероприятия КЧС и ПБ по предупреждению и ликвидации чрезвычайных ситуаций финансируются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 Порядок материального и технического обеспечения определяется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Крымского района.  </w:t>
      </w:r>
    </w:p>
    <w:p w:rsidR="00B9050E" w:rsidRDefault="00B9050E" w:rsidP="00B905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20"/>
      <w:bookmarkEnd w:id="1"/>
    </w:p>
    <w:p w:rsidR="00B9050E" w:rsidRDefault="00B9050E" w:rsidP="00B905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Основные задачи 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КЧС и ПБ</w:t>
      </w:r>
    </w:p>
    <w:p w:rsidR="00B9050E" w:rsidRDefault="00B9050E" w:rsidP="00B9050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и безопасности людей на водных объектах </w:t>
      </w:r>
      <w:r w:rsidR="0000678F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района;</w:t>
      </w:r>
    </w:p>
    <w:p w:rsidR="00B9050E" w:rsidRDefault="00B9050E" w:rsidP="00B9050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деятельности органов управления и сил звена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территориальной подсистемы РСЧС муниципального образования Крымский район Краснодарского края (далее - ТП РСЧС), ведомств и организаций на территории; </w:t>
      </w:r>
    </w:p>
    <w:p w:rsidR="00B9050E" w:rsidRDefault="00B9050E" w:rsidP="00B9050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согласованности действий органов исполнительной государственной власти и местного самоуправления в решении вопросов в области предупреждения и ликвидации чрезвычайных ситуаций и обеспечения пожарной безопасности, участие в формировании системы экономических мер, разработке нормативно-правовых актов, направленных на предупреждение чрезвычайных ситуаций, обеспечение технологической и экономической безопасности;</w:t>
      </w:r>
    </w:p>
    <w:p w:rsidR="00B9050E" w:rsidRDefault="00B9050E" w:rsidP="00B9050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64733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беспечение готовности районных органов управления, сил и средств ТП РСЧС к действиям в чрезвычайных ситуациях, а также создание и поддержание в состоянии готовности пунктов управления в кризисных ситуациях;</w:t>
      </w:r>
    </w:p>
    <w:p w:rsidR="00B9050E" w:rsidRDefault="00B9050E" w:rsidP="00B9050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наблюдения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окружающей среды и потенциально-опасных объектов, прогнозирование чрезвычайных ситуаций;</w:t>
      </w:r>
    </w:p>
    <w:p w:rsidR="00B9050E" w:rsidRDefault="00B9050E" w:rsidP="00B9050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разработки нормативных правовых актов в области защиты населения и территории района от чрезвычайных ситуаций;</w:t>
      </w:r>
    </w:p>
    <w:p w:rsidR="00B9050E" w:rsidRDefault="00B9050E" w:rsidP="00B9050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разработки и реализации программ и планов по предупреждению и ликвидации чрезвычайных ситуаций; </w:t>
      </w:r>
    </w:p>
    <w:p w:rsidR="00B9050E" w:rsidRDefault="00B9050E" w:rsidP="00B9050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по созданию финансовых и материальных ресурсов на случай чрезвычайных ситуаций на территории, контроль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050E" w:rsidRDefault="00B9050E" w:rsidP="00B905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созданием резервов финансовых  и  материальных 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ликвидации чрезвычайных ситуаций на объектах экономики района, их учет;</w:t>
      </w:r>
    </w:p>
    <w:p w:rsidR="00B9050E" w:rsidRDefault="00B9050E" w:rsidP="00B9050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 взаимодействия  с  КЧС и ПБ соседних  сельских поселений,   объектов   экономики,   воинскими        частями,     общественными 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расположенными на территории муниципального образования Крымский район,  по предупреждению и ликвидации чрезвычайных ситуаций;</w:t>
      </w:r>
    </w:p>
    <w:p w:rsidR="00B9050E" w:rsidRDefault="00B9050E" w:rsidP="00B9050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- принятие решения о направлении сил и 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ТП РСЧС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соседние районы для оказания помощи в ликвидации чрезвычайной ситуации;</w:t>
      </w:r>
    </w:p>
    <w:p w:rsidR="00B9050E" w:rsidRDefault="00B9050E" w:rsidP="00B9050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руководство работами по ликвидации чрезвычайных ситуаций  поселения (межмуниципального) характера, участие в ликвидации последствий регионального характера на территории Нижнебаканского сельского поселения Крымского района; </w:t>
      </w:r>
    </w:p>
    <w:p w:rsidR="00B9050E" w:rsidRDefault="00B9050E" w:rsidP="00B9050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B9050E" w:rsidRDefault="00B9050E" w:rsidP="00B9050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сбора и обмена информацией в области защиты населения и территории от чрезвычайных ситуаций;</w:t>
      </w:r>
    </w:p>
    <w:p w:rsidR="00B9050E" w:rsidRDefault="00B9050E" w:rsidP="00B9050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целевым и эффективным использованием средств, предусмотренных в бюджете Нижнебаканского сельского поселения и выделяемых из краевого бюджета на предупреждение и ликвидацию чрезвычайных ситуаций; </w:t>
      </w:r>
    </w:p>
    <w:p w:rsidR="00B9050E" w:rsidRDefault="00B9050E" w:rsidP="00B9050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координация основных направлений по оказанию материальной, финансовой и гуманитарной помощи;</w:t>
      </w:r>
    </w:p>
    <w:p w:rsidR="00B9050E" w:rsidRDefault="00B9050E" w:rsidP="00B9050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обучении и подготовке населения к действиям в чрезвычайных ситуациях.</w:t>
      </w:r>
      <w:bookmarkStart w:id="3" w:name="sub_30"/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 КЧС и ПБ</w:t>
      </w:r>
    </w:p>
    <w:bookmarkEnd w:id="3"/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обстановки, масштаба прогнозируемой или возникшей ЧС решением главы администрации (председателя КЧС и ПБ) Нижнебаканского  сельского поселения Крымского района в пределах подведомственной территории может быть установлен один из режимов функционирования звена Нижнебаканского сельского поселения ТП РСЧС: повседневной деятельности, повышенной готовности и чрезвычайной ситуации.  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0E" w:rsidRDefault="00B9050E" w:rsidP="0000678F">
      <w:pPr>
        <w:numPr>
          <w:ilvl w:val="1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КЧС и ПБ в режиме повседневной деятельности</w:t>
      </w:r>
    </w:p>
    <w:p w:rsidR="00B9050E" w:rsidRDefault="00B9050E" w:rsidP="00B9050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своей компетенции организует сбор, обработку и обмен в установленном порядке информацией в области защиты населения и территорий от чрезвычайных ситуаций (далее по тексту ЧС) и обеспечения пожарной безопасности, а также изучение состояния окружающей среды и обстановки на потенциально опасных объектах, прогнозирование ЧС.</w:t>
      </w:r>
    </w:p>
    <w:p w:rsidR="00B9050E" w:rsidRDefault="00B9050E" w:rsidP="00B9050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Разрабатывает и реализует предложения по совершенствованию нормативных правовых актов органов местного самоуправления в области предупреждения и ликвидации чрезвычайных ситуаций, обеспечения пожарной безопасности и безопасности людей на водных объектах, анализирует практику их применения.</w:t>
      </w:r>
    </w:p>
    <w:p w:rsidR="00B9050E" w:rsidRDefault="00B9050E" w:rsidP="00B9050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разработке муниципальных целевых и научно-технических программ в области предупреждения и ликвидации чрезвычайных ситуаций, </w:t>
      </w:r>
    </w:p>
    <w:p w:rsidR="00B9050E" w:rsidRDefault="00B9050E" w:rsidP="00B9050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 и безопасности людей на водных объектах, готовит предложения по их реализации.</w:t>
      </w:r>
    </w:p>
    <w:p w:rsidR="00B9050E" w:rsidRDefault="00B9050E" w:rsidP="00B9050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руководство созданием, размещением, хранением и восполнением резервов материальных ресурсов для ликвидации ЧС.</w:t>
      </w:r>
    </w:p>
    <w:p w:rsidR="00B9050E" w:rsidRDefault="00B9050E" w:rsidP="00B9050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мероприятия по подготовке к эвакуации населения, материальных и культурных ценностей в безопасные районы, их размещению и </w:t>
      </w:r>
    </w:p>
    <w:p w:rsidR="00B9050E" w:rsidRDefault="00B9050E" w:rsidP="00B9050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возвращению соответственно в места постоянного проживания либо хранения, а также жизнеобеспечению населения в ЧС.</w:t>
      </w:r>
    </w:p>
    <w:p w:rsidR="00B9050E" w:rsidRDefault="00B9050E" w:rsidP="00B9050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Разрабатывает, планирует и принимает участие в осуществлении мер по повышению безопасности населения при возникновении чрезвычайных ситуаций.</w:t>
      </w:r>
    </w:p>
    <w:p w:rsidR="00B9050E" w:rsidRDefault="00B9050E" w:rsidP="00B9050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подготовке населения к действиям в чрезвычайных ситуациях, пропаганде знаний в области защиты населения и территорий от ЧС и обеспечения пожарной безопасности.</w:t>
      </w:r>
    </w:p>
    <w:p w:rsidR="00B9050E" w:rsidRDefault="00B9050E" w:rsidP="00B9050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причины и условия возникновения пожаров на территории Нижнебаканского сельского поселения Крымского района, разрабатывает предложения по выполнению комплекса первичных мероприятий обеспечения пожарной безопасности и формирует предложения по реализации системы общегосударственных мер, направленных на борьбу с пожарами.</w:t>
      </w:r>
    </w:p>
    <w:p w:rsidR="00B9050E" w:rsidRDefault="00B9050E" w:rsidP="00B9050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разработку Плана действий по предупреждению и ликвидации чрезвычайных ситуаций Нижнебаканского сельского поселения Крымского района и Планов действий организаций расположенных на территории поселения. </w:t>
      </w:r>
    </w:p>
    <w:p w:rsidR="00B9050E" w:rsidRDefault="00B9050E" w:rsidP="00B9050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функционированию Краснодарской краевой территориальной подсистемы единой государственной системы предупреждения и ликвидации чрезвычайных ситуаций.</w:t>
      </w:r>
    </w:p>
    <w:p w:rsidR="00B9050E" w:rsidRDefault="00B9050E" w:rsidP="00B9050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  сил и средств, органов управления к действиям в чрезвычайных ситуациях.</w:t>
      </w:r>
    </w:p>
    <w:p w:rsidR="00B9050E" w:rsidRDefault="00B9050E" w:rsidP="00B9050E">
      <w:pPr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методическое руководство и координирует работу комиссий по предупреждению и ликвидации чрезвычайных ситуаций и обеспечению пожарной безопасности Нижнебаканского сельского поселения Крымского района.</w:t>
      </w:r>
    </w:p>
    <w:p w:rsidR="00B9050E" w:rsidRDefault="00B9050E" w:rsidP="00B905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0E" w:rsidRDefault="00B9050E" w:rsidP="0000678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 Работа КЧС и ПБ в режиме повышенной готовности</w:t>
      </w:r>
    </w:p>
    <w:p w:rsidR="00B9050E" w:rsidRDefault="00B9050E" w:rsidP="00B9050E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Организует приведение в готовность КЧС и ПБ, органов управления и  сил  звена Нижнебаканского сельского поселения Крымского района территориальной подсистемы РСЧС, систем связи и оповещения, усиление дежурно-диспетчерской службы.</w:t>
      </w:r>
    </w:p>
    <w:p w:rsidR="00B9050E" w:rsidRDefault="00B9050E" w:rsidP="00B9050E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 усиленный режим работы с круглосуточным дежурством руководящего состава КЧС и ПБ, органов управления ТП РСЧС, дежурных смен.</w:t>
      </w:r>
    </w:p>
    <w:p w:rsidR="00B9050E" w:rsidRDefault="00B9050E" w:rsidP="00B9050E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Усиливает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 и контроль над состоянием окружаю</w:t>
      </w:r>
      <w:r>
        <w:rPr>
          <w:rFonts w:ascii="Times New Roman" w:hAnsi="Times New Roman" w:cs="Times New Roman"/>
          <w:bCs/>
          <w:sz w:val="28"/>
          <w:szCs w:val="28"/>
        </w:rPr>
        <w:t>щей среды,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обстановкой на потенциально опасных объектах </w:t>
      </w:r>
      <w:r>
        <w:rPr>
          <w:rFonts w:ascii="Times New Roman" w:hAnsi="Times New Roman" w:cs="Times New Roman"/>
          <w:bCs/>
          <w:sz w:val="28"/>
          <w:szCs w:val="28"/>
        </w:rPr>
        <w:t>и прилегающих к ним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территориях.</w:t>
      </w:r>
    </w:p>
    <w:p w:rsidR="00B9050E" w:rsidRDefault="00B9050E" w:rsidP="00B9050E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Уточняет план действий (взаимодействия) по предупреждению и ликвидации чрезвычайных ситуаций, принимает меры по защите населения, окружающей природной 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shd w:val="clear" w:color="auto" w:fill="FFFFFF"/>
        </w:rPr>
        <w:t>среды</w:t>
      </w:r>
      <w:r>
        <w:rPr>
          <w:rFonts w:ascii="Times New Roman" w:eastAsia="Garamond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повышению устойчивости функционирования объектов экономики.</w:t>
      </w:r>
    </w:p>
    <w:p w:rsidR="00B9050E" w:rsidRDefault="00B9050E" w:rsidP="00B9050E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 в готовность силы и средства, предназначенные для ликвидации угрозы возникновения ЧС, формирует оперативные группы, уточняет им задачи и, при необходимости, направляет в район возможных бедствий. </w:t>
      </w:r>
    </w:p>
    <w:p w:rsidR="00B9050E" w:rsidRDefault="00B9050E" w:rsidP="00B9050E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оперативных групп формируется из членов КЧС и ПБ Нижнебаканского сельского поселения Крымского района с привлечением необходимых специалистов. Старший оперативной группы действует от имени председателя КЧС и ПБ Нижнебаканского  сельского поселения Крымского района.</w:t>
      </w:r>
    </w:p>
    <w:p w:rsidR="00B9050E" w:rsidRDefault="00B9050E" w:rsidP="00B9050E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в зону чрезвычайной ситуации оперативных групп комиссий по чрезвычайным ситуациям сельского поселения, учреждений и организаций, они работают под общим  руководством оперативной группы КЧС и ПБ Нижнебаканского сельского поселения Крымского района. 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3.2.8.1. Орган управления ГО и ЧС анализирует представленные оперативными группами сведения, оценивает сложившуюся обстановку, готовит данные для принятия решения председателем КЧС и ПБ на проведение комплекса организационных, инженерно-технических и других мероприятий по предупреждению ЧС или уменьшению ее воздействия на население, объекты экономики и окружающую природную среду.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3.2.8.2. Уточняет задачи подразделениям наблюдения и лабораторного контроля, общей и специальной разведки.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3.2.8.3. Проверяет готовность подчиненных органов управления, оперативных групп, сил постоянной готовности, предназначенных для действий в экстремальных условиях, отдают необходимые распоряжения.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3.2.8.4. При необходимости высылают оперативную группу в район ожидаемой ЧС для организации управления и проведения работ по предотвращению ЧС или уменьшению ущерба.</w:t>
      </w:r>
      <w:bookmarkStart w:id="4" w:name="bookmark3"/>
    </w:p>
    <w:p w:rsidR="00B9050E" w:rsidRDefault="00B9050E" w:rsidP="00B905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3.2.8.5. Уточняют вопросы взаимодействия, состав выделяемых сил, их укомплектованность и возможности, пункты дислокации, объекты и районы предстоящих работ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3.2.8.6. Докладывают вышестоящим органам управления об обстановке, принятых решениях и проводимых мероприятиях.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0E" w:rsidRDefault="00B9050E" w:rsidP="0000678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 Работа КЧС и ПБ при возникновении ЧС</w:t>
      </w:r>
    </w:p>
    <w:p w:rsidR="00B9050E" w:rsidRDefault="00B9050E" w:rsidP="00B9050E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С возникновением чрезвычайной ситуации (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</w:rPr>
        <w:t>далее-ЧС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) глава </w:t>
      </w:r>
      <w:r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Крымского района (председатель КЧС и ПБ) вводит режим чрезвычайной ситуации и контролирует выполнение мероприятий, предусмотренных планом действий. 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Основными мероприятиями, проводимыми КЧС и ПБ в режиме чрезвычайной ситуации, являются:</w:t>
      </w:r>
    </w:p>
    <w:p w:rsidR="00B9050E" w:rsidRDefault="00B9050E" w:rsidP="00B9050E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режима повышенной готовности, если они не проводились ранее.</w:t>
      </w:r>
    </w:p>
    <w:p w:rsidR="00B9050E" w:rsidRDefault="00B9050E" w:rsidP="00B9050E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органов управления ГО и ЧС, расположенных в районе бедствия, на круглосуточный режим работы.</w:t>
      </w:r>
    </w:p>
    <w:p w:rsidR="00B9050E" w:rsidRDefault="00B9050E" w:rsidP="00B9050E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оперативных групп в район ЧС для непосредственного руководства проведением аварийно-спасательных  и других неотложных работ (далее – АСДНР).</w:t>
      </w:r>
    </w:p>
    <w:p w:rsidR="00B9050E" w:rsidRDefault="00B9050E" w:rsidP="00B9050E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органов управления, сил ТП РСЧС и других привлекаемых сил в район бедствия.</w:t>
      </w:r>
    </w:p>
    <w:p w:rsidR="00B9050E" w:rsidRDefault="00B9050E" w:rsidP="00B9050E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по определению границ зоны ЧС, оценке последствий ЧС и оценке масштабов ущерба.</w:t>
      </w:r>
    </w:p>
    <w:p w:rsidR="00B9050E" w:rsidRDefault="00B9050E" w:rsidP="00B9050E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по устойчивому функционированию отраслей и объектов экономики, первоочередному жизнеобеспечению пострадавшего населения.</w:t>
      </w:r>
    </w:p>
    <w:p w:rsidR="00B9050E" w:rsidRDefault="00B9050E" w:rsidP="00B9050E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непрерывного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окружающей природной среды в районах ЧС, за обстановкой на аварийных объектах и прилегающих к ним территориях.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Полномочия КЧС и ПБ</w:t>
      </w:r>
    </w:p>
    <w:p w:rsidR="00B9050E" w:rsidRDefault="00B9050E" w:rsidP="00B905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пределах своей компетенции имеет право:</w:t>
      </w:r>
    </w:p>
    <w:p w:rsidR="00B9050E" w:rsidRDefault="00B9050E" w:rsidP="00B9050E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Запрашивать и получать информацию и материалы по вопросам, относящимся к ее компетенции, от территориальных органов федеральных органов исполнительной власти Российской Федерации, органов исполнительной власти Краснодарского края, структурных подразделений 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предприятий, учреждений и организаций независимо от их ведомственной принадлежности и организационно-правовых форм собственности, осуществляющих свою деятельность на территории Нижнебаканского сельского поселения Крымского района, а также граждан;  </w:t>
      </w:r>
    </w:p>
    <w:p w:rsidR="00B9050E" w:rsidRDefault="00B9050E" w:rsidP="00B9050E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представителей структурных подразделений органов местного самоуправления, предприятий, учреждений и организаций независимо от их ведомственной принадлежности и организационно-правовых форм собственности, осуществляющих свою деятельность на территории Нижнебаканского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Крымского района, а также граждан по вопросам, относящимся к ее компетенции; </w:t>
      </w:r>
    </w:p>
    <w:p w:rsidR="00B9050E" w:rsidRDefault="00B9050E" w:rsidP="00B9050E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на своих заседаниях информацию о соответствии занимаемым должностям руководителей и должностных лиц в случае невыполнения ими обязанностей по защите населения и территорий от чрезвычайных ситуаций или непринятия мер по обеспечению готовности сил и средств, предназначенных для предупреждения и ликвидации чрезвычайных ситуаций и обеспечения пожарной безопасности;</w:t>
      </w:r>
    </w:p>
    <w:p w:rsidR="00B9050E" w:rsidRDefault="00B9050E" w:rsidP="00B9050E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для участия в своей работе представителей федеральных и территориальных органов, структурных подразделений органов местного самоуправления, предприятий, учреждений и организаций независимо от их ведомственной принадлежности и организационно-правовых форм, а также граждан по вопросам, относящимся к ее компетенции;</w:t>
      </w:r>
    </w:p>
    <w:p w:rsidR="00B9050E" w:rsidRDefault="00B9050E" w:rsidP="00B9050E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рабочие группы из числа специалистов федеральных органов исполнительной власти, органов исполнительной власти Краснодарского края, структурных подразделений органов местного самоуправления и заинтересованных организаций по направлениям деятельности комиссии, определять полномочия и порядок работы этих групп по согласованию с их руководителями;</w:t>
      </w:r>
    </w:p>
    <w:p w:rsidR="00B9050E" w:rsidRDefault="00B9050E" w:rsidP="00B9050E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специалистов представителей федеральных органов исполнительной власти Российской Федерации и/или их территориальных органов, органов исполнительной власти Краснодарского края, структурных подразделений органа местного самоуправления и заинтересованных организаций для проведения экспертизы состояния потенциально опасных объектов и объектов жизнеобеспечения населения, а также контроля безопасной эксплуатации таких объектов;</w:t>
      </w:r>
    </w:p>
    <w:p w:rsidR="00B9050E" w:rsidRDefault="00B9050E" w:rsidP="00B9050E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своей компетенции принимать решения, обязательные для исполнения структурными подразделениями органа местного самоуправления, предприятиями, учреждениями и организациями независимо от их ведомственной принадлежности и  организационно-правовых  форм собственности;</w:t>
      </w:r>
    </w:p>
    <w:p w:rsidR="00B9050E" w:rsidRDefault="00B9050E" w:rsidP="00B9050E">
      <w:pPr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над деятельностью органов управления  и сил звена поселения территориальной подсистемы, а также звеньев</w:t>
      </w:r>
    </w:p>
    <w:p w:rsidR="00B9050E" w:rsidRDefault="00B9050E" w:rsidP="00B905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функциональных  подсистем  расположенных  на  территории  Нижнебаканского сельского поселения Крымского района;</w:t>
      </w:r>
    </w:p>
    <w:p w:rsidR="00B9050E" w:rsidRDefault="00B9050E" w:rsidP="00B9050E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вопросам, требующим решения главы администрации (губернатора) Краснодарского края;</w:t>
      </w:r>
    </w:p>
    <w:p w:rsidR="00B9050E" w:rsidRDefault="00B9050E" w:rsidP="00B9050E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 контроль над подготовкой  и  состоянием  готовности 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ена Нижнебаканского сельского поселения территориальной подсистемы; </w:t>
      </w:r>
    </w:p>
    <w:p w:rsidR="00B9050E" w:rsidRDefault="00B9050E" w:rsidP="00B9050E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в установленном порядке силы и средства звена сельского поселения территориальной подсистемы к проведению аварийно-спасательных и  других неотложных работ, а также работ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предупреждению чрезвычайных ситуаций и обеспечения пожарной безопасности;</w:t>
      </w:r>
    </w:p>
    <w:p w:rsidR="00B9050E" w:rsidRDefault="00B9050E" w:rsidP="00B9050E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при необходимости в зонах чрезвычайных ситуаций особый режим работы органов управления, организаций и учреждений, а также порядок въезда и выезда граждан;</w:t>
      </w:r>
    </w:p>
    <w:p w:rsidR="00B9050E" w:rsidRDefault="00B9050E" w:rsidP="00B905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Приостанавливать в случае угрозы чрезвычайных ситуаций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объектов экономики;</w:t>
      </w:r>
    </w:p>
    <w:p w:rsidR="00B9050E" w:rsidRDefault="00B9050E" w:rsidP="00B9050E">
      <w:pPr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решение об эвакуации населения;</w:t>
      </w:r>
    </w:p>
    <w:p w:rsidR="00B9050E" w:rsidRDefault="00B9050E" w:rsidP="00B9050E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общее руководство проведением аварийно-спасательных и других неотложных работ путем принятия соответствующих решений, доведения их до исполнителей и контроля их исполнения.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0E" w:rsidRDefault="00B9050E" w:rsidP="0000678F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Организация работы КЧС и ПБ </w:t>
      </w:r>
    </w:p>
    <w:p w:rsidR="00B9050E" w:rsidRDefault="00B9050E" w:rsidP="00B9050E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деятельностью КЧС и ПБ осуществляет ее председатель или по его поручению   заместитель.</w:t>
      </w:r>
    </w:p>
    <w:p w:rsidR="00B9050E" w:rsidRDefault="00B9050E" w:rsidP="00B9050E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КЧС и ПБ осуществляет свою деятельность в соответствии с утвержденным планом работы на год, в случае угрозы или возникновения чрезвычайных ситуаций проводятся внеплановые заседания комиссии.</w:t>
      </w:r>
    </w:p>
    <w:p w:rsidR="00B9050E" w:rsidRDefault="00B9050E" w:rsidP="00B9050E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КЧС и ПБ проводятся по мере необходимости, но не реже одного раза в квартал.</w:t>
      </w:r>
    </w:p>
    <w:p w:rsidR="00B9050E" w:rsidRDefault="00B9050E" w:rsidP="00B9050E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КЧС и ПБ утверждается председателем КЧС и ПБ с учетом требований настоящего Положения.</w:t>
      </w:r>
    </w:p>
    <w:p w:rsidR="00B9050E" w:rsidRDefault="00B9050E" w:rsidP="00B9050E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КЧС и ПБ является правомочным, если на нем присутствует не менее половины ее членов.</w:t>
      </w:r>
    </w:p>
    <w:p w:rsidR="00B9050E" w:rsidRDefault="00B9050E" w:rsidP="00B9050E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КЧС и ПБ принимают участие в ее заседаниях лично,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B9050E" w:rsidRDefault="00B9050E" w:rsidP="00B9050E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КЧС и ПБ входят председатель комиссии, заместитель председателя комиссии,  члены комиссии и секретарь. Персональный состав  КЧС и ПБ утверждается постановлением администрации Нижнебаканского сельского поселения Крымского района. Персональные изменения в составе КЧС и ПБ согласовываются с председателем КЧС и ПБ и оформляются нормативным правовым актом Нижнебаканского сельского поселения Крымского района. </w:t>
      </w:r>
    </w:p>
    <w:p w:rsidR="00B9050E" w:rsidRDefault="00B9050E" w:rsidP="00B9050E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КЧС и ПБ несет персональную ответственность за выполнение возложенных на комиссию задач и функций. Функциональные обязанности председателя и членов КЧС и ПБ утверждаются постановлением администрации Нижнебаканского сельского поселения Крымского района.  </w:t>
      </w:r>
    </w:p>
    <w:p w:rsidR="00B9050E" w:rsidRDefault="00B9050E" w:rsidP="00B9050E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на заседания Комиссии могут быть приглашены представители территориальных органов федеральных органов исполнительной власти по Крымскому району, исполнительных органов государственной власти Краснодарского края, органов местного самоуправления и организаций, эксперты и специалисты.</w:t>
      </w:r>
    </w:p>
    <w:p w:rsidR="00B9050E" w:rsidRDefault="00B9050E" w:rsidP="00B9050E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КЧС и ПБ принимаются открытым голосованием простым большинством голосов присутствующих на заседании членов Комиссии. В случае равенства голосов присутствующих на заседании членов Комиссии решающим является голос председательствующего на заседании Комиссии.</w:t>
      </w:r>
    </w:p>
    <w:p w:rsidR="00B9050E" w:rsidRDefault="00B9050E" w:rsidP="00B9050E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КЧС и ПБ оформляются протоколами, которые подписываются председательствующим на заседании КЧС и ПБ и секретарем КЧС и ПБ.</w:t>
      </w:r>
    </w:p>
    <w:p w:rsidR="00B9050E" w:rsidRDefault="00B9050E" w:rsidP="00B9050E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 </w:t>
      </w:r>
      <w:r>
        <w:rPr>
          <w:rFonts w:ascii="Times New Roman" w:hAnsi="Times New Roman" w:cs="Times New Roman"/>
          <w:sz w:val="28"/>
          <w:szCs w:val="28"/>
        </w:rPr>
        <w:t xml:space="preserve">КЧС и ПБ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разрабатываются в ограниченном количестве и доводятся до тех лиц, которым предназначены. В вышестоящие органы управления ГО, ЧС и ПБ представляются решения, планы, директивы, донесения, отчеты и другие подобные документы. В подчиненные органы управления, аварийно-спасательные и другие подразделения высылаются выписки в объеме, необходимом для решения задач.</w:t>
      </w:r>
    </w:p>
    <w:p w:rsidR="00B9050E" w:rsidRDefault="00B9050E" w:rsidP="00B9050E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чрезвычайной ситуации, в зависимости от характера и масштаба бедствия, из рабочего аппарата, персонального состава КЧС и ПБ и других структур формируется штаб (группа), на который возлагается оперативное руководство действиями привлеченных органов управления, сил и средств ТП РСЧС в районе аварии по ликвидации ЧС.</w:t>
      </w:r>
    </w:p>
    <w:p w:rsidR="00B9050E" w:rsidRDefault="00B9050E" w:rsidP="00B9050E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оперативного штаба (группы) утверждаются на заседании КЧС и ПБ.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</w:t>
      </w:r>
      <w:r w:rsidR="009F45C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9F45C0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B9050E" w:rsidRDefault="00B9050E" w:rsidP="00B9050E">
      <w:pPr>
        <w:pStyle w:val="Style12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B9050E" w:rsidRDefault="00B9050E" w:rsidP="009F45C0">
      <w:pPr>
        <w:pStyle w:val="Style12"/>
        <w:widowControl/>
        <w:jc w:val="left"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9F45C0" w:rsidRDefault="000C739E" w:rsidP="009F45C0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 2</w:t>
      </w:r>
    </w:p>
    <w:p w:rsidR="009F45C0" w:rsidRDefault="009F45C0" w:rsidP="009F45C0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hyperlink r:id="rId10" w:anchor="sub_0#sub_0" w:history="1">
        <w:r w:rsidRPr="0000678F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9F45C0" w:rsidRDefault="009F45C0" w:rsidP="009F45C0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Нижнебаканского сельского поселения</w:t>
      </w:r>
    </w:p>
    <w:p w:rsidR="009F45C0" w:rsidRDefault="009F45C0" w:rsidP="009F45C0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Крымского района</w:t>
      </w:r>
    </w:p>
    <w:p w:rsidR="009F45C0" w:rsidRPr="0000678F" w:rsidRDefault="009F45C0" w:rsidP="009F45C0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678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B7D7C">
        <w:rPr>
          <w:rFonts w:ascii="Times New Roman" w:hAnsi="Times New Roman" w:cs="Times New Roman"/>
          <w:color w:val="000000"/>
          <w:sz w:val="24"/>
          <w:szCs w:val="24"/>
        </w:rPr>
        <w:t>от  08.06.2019 года №  48</w:t>
      </w:r>
    </w:p>
    <w:p w:rsidR="00B9050E" w:rsidRDefault="00B9050E" w:rsidP="00B9050E">
      <w:pPr>
        <w:pStyle w:val="Style12"/>
        <w:widowControl/>
        <w:jc w:val="both"/>
        <w:rPr>
          <w:sz w:val="28"/>
          <w:szCs w:val="28"/>
        </w:rPr>
      </w:pPr>
    </w:p>
    <w:p w:rsidR="00B9050E" w:rsidRDefault="00B9050E" w:rsidP="00B9050E">
      <w:pPr>
        <w:pStyle w:val="Style5"/>
        <w:widowControl/>
        <w:jc w:val="center"/>
        <w:rPr>
          <w:rStyle w:val="FontStyle26"/>
          <w:rFonts w:eastAsiaTheme="minorEastAsia"/>
          <w:spacing w:val="30"/>
          <w:sz w:val="28"/>
          <w:szCs w:val="28"/>
        </w:rPr>
      </w:pPr>
      <w:r>
        <w:rPr>
          <w:rStyle w:val="FontStyle26"/>
          <w:rFonts w:eastAsiaTheme="minorEastAsia"/>
          <w:spacing w:val="60"/>
          <w:sz w:val="28"/>
          <w:szCs w:val="28"/>
        </w:rPr>
        <w:t>СОСТАВ</w:t>
      </w:r>
    </w:p>
    <w:p w:rsidR="00B9050E" w:rsidRDefault="00B9050E" w:rsidP="00B9050E">
      <w:pPr>
        <w:pStyle w:val="Style7"/>
        <w:widowControl/>
        <w:rPr>
          <w:rFonts w:eastAsiaTheme="minorEastAsia"/>
        </w:rPr>
      </w:pPr>
    </w:p>
    <w:p w:rsidR="00B9050E" w:rsidRDefault="00B9050E" w:rsidP="00B9050E">
      <w:pPr>
        <w:pStyle w:val="Style8"/>
        <w:widowControl/>
        <w:jc w:val="center"/>
        <w:rPr>
          <w:rStyle w:val="FontStyle21"/>
          <w:rFonts w:eastAsia="Calibri"/>
          <w:sz w:val="28"/>
          <w:szCs w:val="28"/>
        </w:rPr>
      </w:pPr>
      <w:r>
        <w:rPr>
          <w:rStyle w:val="FontStyle21"/>
          <w:rFonts w:eastAsia="Calibri"/>
          <w:sz w:val="28"/>
          <w:szCs w:val="28"/>
        </w:rPr>
        <w:t xml:space="preserve">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</w:t>
      </w:r>
      <w:r w:rsidRPr="009F45C0">
        <w:rPr>
          <w:b/>
          <w:sz w:val="28"/>
          <w:szCs w:val="28"/>
        </w:rPr>
        <w:t>Нижнебаканского</w:t>
      </w:r>
      <w:r>
        <w:rPr>
          <w:rStyle w:val="FontStyle21"/>
          <w:rFonts w:eastAsia="Calibri"/>
          <w:sz w:val="28"/>
          <w:szCs w:val="28"/>
        </w:rPr>
        <w:t xml:space="preserve"> сельского поселения Крымского района</w:t>
      </w:r>
    </w:p>
    <w:p w:rsidR="000C739E" w:rsidRDefault="000C739E" w:rsidP="00B9050E">
      <w:pPr>
        <w:pStyle w:val="Style8"/>
        <w:widowControl/>
        <w:jc w:val="center"/>
        <w:rPr>
          <w:rStyle w:val="FontStyle21"/>
          <w:rFonts w:eastAsia="Calibri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077"/>
        <w:gridCol w:w="426"/>
        <w:gridCol w:w="5067"/>
      </w:tblGrid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 xml:space="preserve">Гернеший Иван Иванович   </w:t>
            </w: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 xml:space="preserve"> </w:t>
            </w:r>
            <w:r w:rsidR="000C739E"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г</w:t>
            </w: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лава Нижнебаканского сельского поселения Крымского района, председатель комиссии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Шахов Алексей Николаевич</w:t>
            </w: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9F45C0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з</w:t>
            </w:r>
            <w:r w:rsidR="009F45C0"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 xml:space="preserve">аместитель главы Нижнебаканского сельского поселения Крымского района, заместитель председателя 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proofErr w:type="spellStart"/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Мирошникова</w:t>
            </w:r>
            <w:proofErr w:type="spellEnd"/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 xml:space="preserve"> Кристина Руслановна</w:t>
            </w: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9F45C0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д</w:t>
            </w:r>
            <w:r w:rsidR="009F45C0"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елопроизводитель, секретарь комиссии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9F45C0" w:rsidRPr="000C739E" w:rsidTr="00AD7DBE">
        <w:tc>
          <w:tcPr>
            <w:tcW w:w="9570" w:type="dxa"/>
            <w:gridSpan w:val="3"/>
          </w:tcPr>
          <w:p w:rsidR="009F45C0" w:rsidRPr="000C739E" w:rsidRDefault="009F45C0" w:rsidP="009F45C0">
            <w:pPr>
              <w:pStyle w:val="Style8"/>
              <w:widowControl/>
              <w:jc w:val="center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Члены комиссии: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Тоников Максим Валериевич</w:t>
            </w: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9F45C0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п</w:t>
            </w:r>
            <w:r w:rsidR="009F45C0"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 xml:space="preserve">редседатель Совета Нижнебаканского сельского поселения Крымского района 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Корниенко Оксана Валерьевна</w:t>
            </w: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 xml:space="preserve">главный специалист администрации Нижнебаканского сельского поселения Крымского района 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E93E5E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Ахрютина Надежда Геннадиевна</w:t>
            </w:r>
          </w:p>
        </w:tc>
        <w:tc>
          <w:tcPr>
            <w:tcW w:w="426" w:type="dxa"/>
          </w:tcPr>
          <w:p w:rsidR="009F45C0" w:rsidRPr="000C739E" w:rsidRDefault="009F45C0" w:rsidP="00E93E5E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9F45C0" w:rsidRPr="000C739E" w:rsidRDefault="000C739E" w:rsidP="00E93E5E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с</w:t>
            </w:r>
            <w:r w:rsidR="009F45C0"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пециалист 2 категории администрации Нижнебаканского сельского поселения Крымского района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 xml:space="preserve">Голубятникова </w:t>
            </w:r>
            <w:proofErr w:type="spellStart"/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Гулинар</w:t>
            </w:r>
            <w:proofErr w:type="spellEnd"/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Зениевна</w:t>
            </w:r>
            <w:proofErr w:type="spellEnd"/>
          </w:p>
        </w:tc>
        <w:tc>
          <w:tcPr>
            <w:tcW w:w="426" w:type="dxa"/>
          </w:tcPr>
          <w:p w:rsidR="009F45C0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9F45C0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 xml:space="preserve">главный врач амбулатории Нижнебаканского сельского поселения Крымского района </w:t>
            </w: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Кан Людмила Григорьевна</w:t>
            </w: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 xml:space="preserve"> директор МАОУ СОШ № 11 станицы Нижнебаканской</w:t>
            </w: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proofErr w:type="spellStart"/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Чернышова</w:t>
            </w:r>
            <w:proofErr w:type="spellEnd"/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0C739E" w:rsidRPr="000C739E" w:rsidRDefault="000C739E" w:rsidP="000C739E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 xml:space="preserve">директор МБОУ СОШ № 10 станицы Неберджаевской </w:t>
            </w: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0C739E" w:rsidRPr="000C739E" w:rsidRDefault="000C739E" w:rsidP="000C739E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6A28E9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 xml:space="preserve">Кожемякин </w:t>
            </w:r>
            <w:r w:rsidR="006A28E9">
              <w:rPr>
                <w:rStyle w:val="FontStyle26"/>
                <w:rFonts w:eastAsiaTheme="minorEastAsia"/>
                <w:sz w:val="24"/>
                <w:szCs w:val="24"/>
              </w:rPr>
              <w:t>Михаил Валерьевич</w:t>
            </w: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0C739E" w:rsidRPr="000C739E" w:rsidRDefault="000C739E" w:rsidP="000C739E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атаман Нижнебаканского ХКО</w:t>
            </w: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0C739E" w:rsidRPr="000C739E" w:rsidRDefault="000C739E" w:rsidP="000C739E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Сербин Виктор Иванович</w:t>
            </w: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0C739E" w:rsidRPr="000C739E" w:rsidRDefault="000C739E" w:rsidP="000C739E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атаман Неберджаевского ХКО</w:t>
            </w:r>
          </w:p>
        </w:tc>
      </w:tr>
    </w:tbl>
    <w:p w:rsidR="009F45C0" w:rsidRPr="000C739E" w:rsidRDefault="009F45C0" w:rsidP="00B9050E">
      <w:pPr>
        <w:pStyle w:val="Style8"/>
        <w:widowControl/>
        <w:jc w:val="center"/>
        <w:rPr>
          <w:rStyle w:val="FontStyle21"/>
          <w:rFonts w:eastAsia="Calibri"/>
          <w:b w:val="0"/>
          <w:sz w:val="24"/>
          <w:szCs w:val="24"/>
        </w:rPr>
      </w:pPr>
    </w:p>
    <w:p w:rsidR="00B9050E" w:rsidRDefault="00B9050E" w:rsidP="00B9050E">
      <w:pPr>
        <w:pStyle w:val="Style12"/>
        <w:widowControl/>
        <w:jc w:val="both"/>
        <w:rPr>
          <w:sz w:val="28"/>
          <w:szCs w:val="28"/>
        </w:rPr>
      </w:pPr>
    </w:p>
    <w:p w:rsidR="00B9050E" w:rsidRPr="000C739E" w:rsidRDefault="00B9050E" w:rsidP="00B9050E">
      <w:pPr>
        <w:pStyle w:val="Style11"/>
        <w:widowControl/>
        <w:tabs>
          <w:tab w:val="left" w:pos="809"/>
        </w:tabs>
        <w:spacing w:line="240" w:lineRule="auto"/>
        <w:ind w:firstLine="0"/>
        <w:jc w:val="left"/>
        <w:rPr>
          <w:rStyle w:val="FontStyle26"/>
          <w:rFonts w:eastAsiaTheme="minorEastAsia"/>
          <w:sz w:val="24"/>
          <w:szCs w:val="28"/>
        </w:rPr>
      </w:pPr>
      <w:r w:rsidRPr="000C739E">
        <w:rPr>
          <w:rStyle w:val="FontStyle26"/>
          <w:rFonts w:eastAsiaTheme="minorEastAsia"/>
          <w:sz w:val="24"/>
          <w:szCs w:val="28"/>
        </w:rPr>
        <w:t xml:space="preserve">Глава </w:t>
      </w:r>
      <w:r w:rsidRPr="000C739E">
        <w:rPr>
          <w:szCs w:val="28"/>
        </w:rPr>
        <w:t>Нижнебаканского</w:t>
      </w:r>
      <w:r w:rsidRPr="000C739E">
        <w:rPr>
          <w:rStyle w:val="FontStyle26"/>
          <w:rFonts w:eastAsiaTheme="minorEastAsia"/>
          <w:sz w:val="24"/>
          <w:szCs w:val="28"/>
        </w:rPr>
        <w:t xml:space="preserve"> сельского поселения</w:t>
      </w:r>
    </w:p>
    <w:p w:rsidR="00B9050E" w:rsidRPr="000C739E" w:rsidRDefault="00B9050E" w:rsidP="00B9050E">
      <w:pPr>
        <w:pStyle w:val="Style11"/>
        <w:widowControl/>
        <w:tabs>
          <w:tab w:val="left" w:pos="809"/>
        </w:tabs>
        <w:spacing w:line="240" w:lineRule="auto"/>
        <w:ind w:firstLine="0"/>
        <w:jc w:val="left"/>
        <w:rPr>
          <w:rStyle w:val="FontStyle26"/>
          <w:rFonts w:eastAsiaTheme="minorEastAsia"/>
          <w:sz w:val="24"/>
          <w:szCs w:val="28"/>
        </w:rPr>
      </w:pPr>
      <w:r w:rsidRPr="000C739E">
        <w:rPr>
          <w:rStyle w:val="FontStyle26"/>
          <w:rFonts w:eastAsiaTheme="minorEastAsia"/>
          <w:sz w:val="24"/>
          <w:szCs w:val="28"/>
        </w:rPr>
        <w:t xml:space="preserve">Крымского района                                               </w:t>
      </w:r>
      <w:r w:rsidR="000C739E" w:rsidRPr="000C739E">
        <w:rPr>
          <w:rStyle w:val="FontStyle26"/>
          <w:rFonts w:eastAsiaTheme="minorEastAsia"/>
          <w:sz w:val="24"/>
          <w:szCs w:val="28"/>
        </w:rPr>
        <w:t xml:space="preserve">                             </w:t>
      </w:r>
      <w:r w:rsidR="000C739E">
        <w:rPr>
          <w:rStyle w:val="FontStyle26"/>
          <w:rFonts w:eastAsiaTheme="minorEastAsia"/>
          <w:sz w:val="24"/>
          <w:szCs w:val="28"/>
        </w:rPr>
        <w:t xml:space="preserve">                      </w:t>
      </w:r>
      <w:proofErr w:type="spellStart"/>
      <w:r w:rsidR="000C739E" w:rsidRPr="000C739E">
        <w:rPr>
          <w:rStyle w:val="FontStyle26"/>
          <w:rFonts w:eastAsiaTheme="minorEastAsia"/>
          <w:sz w:val="24"/>
          <w:szCs w:val="28"/>
        </w:rPr>
        <w:t>И.И.Гернеший</w:t>
      </w:r>
      <w:proofErr w:type="spellEnd"/>
    </w:p>
    <w:p w:rsidR="00B9050E" w:rsidRDefault="00B9050E" w:rsidP="00B9050E">
      <w:pPr>
        <w:spacing w:after="0" w:line="240" w:lineRule="auto"/>
        <w:rPr>
          <w:rStyle w:val="FontStyle26"/>
          <w:rFonts w:eastAsia="Times New Roman"/>
          <w:sz w:val="28"/>
          <w:szCs w:val="28"/>
        </w:rPr>
        <w:sectPr w:rsidR="00B9050E" w:rsidSect="004169F6"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</w:p>
    <w:p w:rsidR="00B9050E" w:rsidRDefault="00B9050E" w:rsidP="00B9050E">
      <w:pPr>
        <w:suppressAutoHyphens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</w:t>
      </w:r>
    </w:p>
    <w:p w:rsidR="00B9050E" w:rsidRDefault="00B9050E" w:rsidP="00B9050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739E" w:rsidRDefault="000C739E" w:rsidP="000C739E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 3</w:t>
      </w:r>
    </w:p>
    <w:p w:rsidR="000C739E" w:rsidRDefault="000C739E" w:rsidP="000C739E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hyperlink r:id="rId11" w:anchor="sub_0#sub_0" w:history="1">
        <w:r w:rsidRPr="0000678F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0C739E" w:rsidRDefault="000C739E" w:rsidP="000C739E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Нижнебаканского сельского поселения</w:t>
      </w:r>
    </w:p>
    <w:p w:rsidR="000C739E" w:rsidRDefault="000C739E" w:rsidP="000C739E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Крымского района</w:t>
      </w:r>
    </w:p>
    <w:p w:rsidR="000C739E" w:rsidRPr="0000678F" w:rsidRDefault="000C739E" w:rsidP="000C739E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678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B7D7C">
        <w:rPr>
          <w:rFonts w:ascii="Times New Roman" w:hAnsi="Times New Roman" w:cs="Times New Roman"/>
          <w:color w:val="000000"/>
          <w:sz w:val="24"/>
          <w:szCs w:val="24"/>
        </w:rPr>
        <w:t>от  08.06.2019 года №  48</w:t>
      </w:r>
    </w:p>
    <w:p w:rsidR="00B9050E" w:rsidRDefault="00B9050E" w:rsidP="00B9050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ФУНКЦИОНАЛЬНЫЕ ОБЯЗАННОСТИ </w:t>
      </w:r>
    </w:p>
    <w:p w:rsidR="00B9050E" w:rsidRDefault="00B9050E" w:rsidP="00B905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ЧЛЕНОВ КЧС и ПБ</w:t>
      </w:r>
    </w:p>
    <w:p w:rsidR="00B9050E" w:rsidRDefault="00B9050E" w:rsidP="00B905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050E" w:rsidRDefault="00B9050E" w:rsidP="00B905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КЧС и ПБ создается и функционирует под руководством соответствующих органов местного самоуправления, обеспечивает постоянную готовность органов управления и привлекаемых сил к действиям в чрезвычайных условиях, а также осуществляет контроль  реализации мер, направленных на снижение ущерба от аварий, катастроф и стихийных бедствий.</w:t>
      </w:r>
    </w:p>
    <w:p w:rsidR="00B9050E" w:rsidRDefault="00B9050E" w:rsidP="00B9050E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При подготовке к возможным авариям, катастрофам и стихийным бедствиям на председателя и членов КЧС и ПБ возложены следующие функциональные обязанности:</w:t>
      </w:r>
    </w:p>
    <w:p w:rsidR="00B9050E" w:rsidRDefault="00B9050E" w:rsidP="00B905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 ПРЕДСЕДАТЕЛЬ  КЧС и ОПБ.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Несет персональную ответственность за выполнение возложенных задач, организацию работы КЧС и ПБ и ее готовность.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 Председатель КЧС и ОПБ, глава Нижнебаканского сельского поселения обязан: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1.1.1.  Руководить разработкой годового плана работы КЧС и ПБ.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1.1.2. Руководить разработкой плана действий по предупреждению и ликвидации последствий аварий, катастроф и стихийных бедствий, принимать участие в его корректировке.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1.1.3. Проводить заседания, проверки, экспертизы и другие мероприятия, связанные с безаварийным функционированием хозяйства района.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1.1.4. Руководить подготовкой личного состава КЧС и ПБ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1.1.5. Обеспечивать взаимодействие с управлениями, ведомствами и другими организациями, а также привлекаемыми органами и силами.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1.1.6. Организовать управление силами и средствами районного звена ТП РСЧС в районе бедствия.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1.1.7. Контролировать деятельность предприятий, учреждений и организаций на территории района, независимо от ведомственной подчиненности, по воп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росам снижения опасности возникновения аварий, катастроф и стихийных бедствий, возможного ущерба от них и готовности к ликвидации их послед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ствий.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1.1.8. Принимать участие в решении вопросов о целесообразности размещения на территории района объектов, потенциально опасных для жизни и здоровья населения и природной среды. 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1.1.9. Вносить предложения о финансировании из резервного фонда, мероприятий направленных на предупреждение и ликвидацию чрезвычайных ситуаций, обеспечение пожарной безопасности и безопасности людей на водных объектах.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1.1.10. Привлекать к работе в КЧС и ПБ по ликвидации чрезвычайных ситуаций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далее-ЧС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необходимых специалистов.</w:t>
      </w:r>
    </w:p>
    <w:p w:rsidR="00B9050E" w:rsidRDefault="00B9050E" w:rsidP="00B9050E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1.1.11. Доводить до вышестоящих органов предложения и рекомендации по вопросам предотвращения аварий, катастроф и стихийных бедствий, организовать защиту и жизнеобеспечение населения в ЧС.</w:t>
      </w:r>
    </w:p>
    <w:p w:rsidR="00B9050E" w:rsidRDefault="00B9050E" w:rsidP="00B9050E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1.1.12. Проводить систематические тренировки по оповещению и сбору личного состава КЧС и ПБ (в дневное и ночное время).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При угрозе или возникновении чрезвычайных ситуаций:</w:t>
      </w:r>
    </w:p>
    <w:p w:rsidR="00B9050E" w:rsidRDefault="00B9050E" w:rsidP="00B9050E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оповещение населения.</w:t>
      </w:r>
    </w:p>
    <w:p w:rsidR="00B9050E" w:rsidRDefault="00B9050E" w:rsidP="00B9050E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Принять экстренные меры по защите населения, оказать помощь пострадав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шим, локализовать аварии, доложить главе администрации муниципального образования Крымский район.</w:t>
      </w:r>
    </w:p>
    <w:p w:rsidR="00B9050E" w:rsidRDefault="00B9050E" w:rsidP="00B9050E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введение режимов работы районного звена ТП РСЧС.</w:t>
      </w:r>
    </w:p>
    <w:p w:rsidR="00B9050E" w:rsidRDefault="00B9050E" w:rsidP="00B9050E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ведение разведки всех видов, выслать оперативные группы на место ЧС.</w:t>
      </w:r>
    </w:p>
    <w:p w:rsidR="00B9050E" w:rsidRDefault="00B9050E" w:rsidP="00B9050E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 масштабы бедствия, размеры ущерба, прогнозировать последствия, исходя из предложений специалистов и членов комиссии.</w:t>
      </w:r>
    </w:p>
    <w:p w:rsidR="00B9050E" w:rsidRDefault="00B9050E" w:rsidP="00B9050E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Принимать экстренные меры по обеспечению защиты населения от аварий, катастроф и стихийных бедствий, его жизнеобеспечению в чрезвычайных условиях.</w:t>
      </w:r>
    </w:p>
    <w:p w:rsidR="00B9050E" w:rsidRDefault="00B9050E" w:rsidP="00B9050E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Обеспечивать надежное управление работами на месте происшествия силами оперативной группы КЧС и ПБ.</w:t>
      </w:r>
    </w:p>
    <w:p w:rsidR="00B9050E" w:rsidRDefault="00B9050E" w:rsidP="00B9050E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 привлечения, согласно плану взаимодействия, необходимых сил и средств.</w:t>
      </w:r>
    </w:p>
    <w:p w:rsidR="00B9050E" w:rsidRDefault="00B9050E" w:rsidP="00B9050E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бедствий.</w:t>
      </w:r>
    </w:p>
    <w:p w:rsidR="00B9050E" w:rsidRDefault="00B9050E" w:rsidP="00B9050E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Выявлять причины аварий (катастроф) совместно со специалистами комиссии по административному и техническому расследованию.</w:t>
      </w:r>
    </w:p>
    <w:p w:rsidR="00B9050E" w:rsidRDefault="00B9050E" w:rsidP="00B9050E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Привлекать в установленном порядке силы и средства муниципального звена территориальной подсистемы к проведению аварийно-спасательных и других неотложных работ, а также работ по предупреждению чрезвычайных ситуаций и обеспечению пожарной безопасности.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ЗАМЕСТИТЕЛЬ ПРЕДСЕДАТЕЛЯ КЧС и ПБ</w:t>
      </w:r>
    </w:p>
    <w:p w:rsidR="00B9050E" w:rsidRDefault="00B9050E" w:rsidP="00B9050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Заместитель председателя КЧС и ПБ, 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Нижнебаканского сельского поселения Крымского района</w:t>
      </w:r>
    </w:p>
    <w:p w:rsidR="00B9050E" w:rsidRDefault="00B9050E" w:rsidP="00B9050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Заместитель председателя КЧС и ПБ подчиняется председателю КЧС и ПБ, в случае его отсутствия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 обязанности председателя и несет персональную ответственность за выполнение задач, организацию работы комиссии, ее готовность.</w:t>
      </w:r>
    </w:p>
    <w:p w:rsidR="00B9050E" w:rsidRDefault="00B9050E" w:rsidP="00B905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ОН ОБЯЗАН:</w:t>
      </w:r>
    </w:p>
    <w:p w:rsidR="00B9050E" w:rsidRDefault="00B9050E" w:rsidP="00B9050E">
      <w:pPr>
        <w:widowControl w:val="0"/>
        <w:numPr>
          <w:ilvl w:val="2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Принимать участие в составлении плана действий по предупреждению и ликвидации ЧС с учетом прогноза аварий, катастроф, стихийных бедствий.</w:t>
      </w:r>
    </w:p>
    <w:p w:rsidR="00B9050E" w:rsidRDefault="00B9050E" w:rsidP="00B9050E">
      <w:pPr>
        <w:widowControl w:val="0"/>
        <w:numPr>
          <w:ilvl w:val="2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выполнение мероприятий по предотвращению и ликвидации последствий крупных аварий, стихийных бедствий и руководить подчиненными службами.</w:t>
      </w:r>
    </w:p>
    <w:p w:rsidR="00B9050E" w:rsidRDefault="00B9050E" w:rsidP="00B9050E">
      <w:pPr>
        <w:widowControl w:val="0"/>
        <w:numPr>
          <w:ilvl w:val="2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частвовать в выполнении государственных долгосрочных целевых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программ.</w:t>
      </w:r>
    </w:p>
    <w:p w:rsidR="00B9050E" w:rsidRDefault="00B9050E" w:rsidP="00B9050E">
      <w:pPr>
        <w:widowControl w:val="0"/>
        <w:numPr>
          <w:ilvl w:val="2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Контролировать готовность и совершенствование подготовки органов управления.</w:t>
      </w:r>
    </w:p>
    <w:p w:rsidR="00B9050E" w:rsidRDefault="00B9050E" w:rsidP="00B9050E">
      <w:pPr>
        <w:widowControl w:val="0"/>
        <w:numPr>
          <w:ilvl w:val="2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Координировать действия органов управления по предупреждению чрезвычайных ситуаций.</w:t>
      </w:r>
    </w:p>
    <w:p w:rsidR="00B9050E" w:rsidRDefault="00B9050E" w:rsidP="00B9050E">
      <w:pPr>
        <w:widowControl w:val="0"/>
        <w:numPr>
          <w:ilvl w:val="2"/>
          <w:numId w:val="1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Участвовать в разработке годового плана работы КЧС и ПБ.</w:t>
      </w:r>
    </w:p>
    <w:p w:rsidR="00B9050E" w:rsidRDefault="00B9050E" w:rsidP="00B9050E">
      <w:pPr>
        <w:widowControl w:val="0"/>
        <w:numPr>
          <w:ilvl w:val="2"/>
          <w:numId w:val="10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Участвовать в разработке и корректировке «Плана действий по предупреждению и ликвидации чрезвычайных ситуаций».</w:t>
      </w:r>
    </w:p>
    <w:p w:rsidR="00B9050E" w:rsidRDefault="00B9050E" w:rsidP="00B9050E">
      <w:pPr>
        <w:widowControl w:val="0"/>
        <w:numPr>
          <w:ilvl w:val="2"/>
          <w:numId w:val="1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Решать организационные вопросы для планирования в органах исполнительной власти мероприятий, направленных на ослабление или недопущение бедствий на подведомственных и других объектах экономики.</w:t>
      </w:r>
    </w:p>
    <w:p w:rsidR="00B9050E" w:rsidRDefault="00B9050E" w:rsidP="00B9050E">
      <w:pPr>
        <w:widowControl w:val="0"/>
        <w:numPr>
          <w:ilvl w:val="2"/>
          <w:numId w:val="1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Обеспечивать постоянную готовность штабов, формирований и необходимой техники для выполнения задач по ликвидации последствий возможных аварий, катастроф и стихийных бедствий.</w:t>
      </w:r>
    </w:p>
    <w:p w:rsidR="00B9050E" w:rsidRDefault="00B9050E" w:rsidP="00B9050E">
      <w:pPr>
        <w:widowControl w:val="0"/>
        <w:numPr>
          <w:ilvl w:val="2"/>
          <w:numId w:val="1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Обеспечивать контроль над своевременной отработкой и корректировкой плана службы на мирное время.</w:t>
      </w:r>
    </w:p>
    <w:p w:rsidR="00B9050E" w:rsidRDefault="00B9050E" w:rsidP="00B9050E">
      <w:pPr>
        <w:widowControl w:val="0"/>
        <w:numPr>
          <w:ilvl w:val="2"/>
          <w:numId w:val="1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Осуществлять плановое накопление неснижаемых запасов сырья, материалов и оборудования в целях бесперебойного обеспечения объектов, подвергшихся бедствиям.</w:t>
      </w:r>
    </w:p>
    <w:p w:rsidR="00B9050E" w:rsidRDefault="00B9050E" w:rsidP="00B9050E">
      <w:pPr>
        <w:widowControl w:val="0"/>
        <w:numPr>
          <w:ilvl w:val="2"/>
          <w:numId w:val="1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Выявлять возможность возникновения бедствий на объектах ЖКХ и принимает решение по ее устранению.</w:t>
      </w:r>
    </w:p>
    <w:p w:rsidR="00B9050E" w:rsidRDefault="00B9050E" w:rsidP="00B9050E">
      <w:pPr>
        <w:widowControl w:val="0"/>
        <w:numPr>
          <w:ilvl w:val="2"/>
          <w:numId w:val="1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Согласовывать с управлениями, ведомствами и другими организациями вопросы взаимодействия в работах, связанных с возможными стихийными бедствиями, производственными авариями и катастрофами. </w:t>
      </w:r>
    </w:p>
    <w:p w:rsidR="00B9050E" w:rsidRDefault="00B9050E" w:rsidP="00B9050E">
      <w:pPr>
        <w:widowControl w:val="0"/>
        <w:numPr>
          <w:ilvl w:val="2"/>
          <w:numId w:val="1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 над своевременным выполнением решений КЧС и ПБ по вопросам предупреждения и ликвидации возможных аварий, катастроф и стихийных бедствий.</w:t>
      </w:r>
    </w:p>
    <w:p w:rsidR="00B9050E" w:rsidRDefault="00B9050E" w:rsidP="00B9050E">
      <w:pPr>
        <w:widowControl w:val="0"/>
        <w:numPr>
          <w:ilvl w:val="2"/>
          <w:numId w:val="1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Информировать руководящий состав ЖКХ и подведомственные объекты об обстановке, которая может привести к ЧС.</w:t>
      </w:r>
    </w:p>
    <w:p w:rsidR="00B9050E" w:rsidRDefault="00B9050E" w:rsidP="00B905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частвовать в оценке целесообразности размещения потенциально опасных для жизни людей и окружающей среды объектов</w:t>
      </w:r>
    </w:p>
    <w:p w:rsidR="00B9050E" w:rsidRDefault="00B9050E" w:rsidP="00B905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050E" w:rsidRDefault="00B9050E" w:rsidP="00B905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угрозе или возникновении чрезвычайных ситуаций:</w:t>
      </w:r>
    </w:p>
    <w:p w:rsidR="00B9050E" w:rsidRDefault="00B9050E" w:rsidP="00B905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получением соответствующей информации (распоряжение, сигнал) прибыть на рабочее место КЧС и ПБ, уточнить свои задачи.</w:t>
      </w:r>
    </w:p>
    <w:p w:rsidR="00B9050E" w:rsidRDefault="00B9050E" w:rsidP="00B905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2.1.18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яснить и оценить обстановку, доложить предварительное решение председателю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КЧС и ПБ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50E" w:rsidRDefault="00B9050E" w:rsidP="00B905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2.1.19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ценить масштабы происшествия, размеры ущерба и последствий аварии, катастрофы или стихийного бедствия.</w:t>
      </w:r>
    </w:p>
    <w:p w:rsidR="00B9050E" w:rsidRDefault="00B9050E" w:rsidP="00B905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ично и через членов КЧС и ПБ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 за выполнением аварийно-спасательных и других неотложных работ в районе бедствия.</w:t>
      </w:r>
    </w:p>
    <w:p w:rsidR="00B9050E" w:rsidRDefault="00B9050E" w:rsidP="00B905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ривлекать к работе КЧС и ПБ необходимых специалистов, а также силы и средства районного звена ТП РСЧС, не предусмотренные планом.</w:t>
      </w:r>
    </w:p>
    <w:p w:rsidR="00B9050E" w:rsidRDefault="00B9050E" w:rsidP="00B905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отовить свои данные об обстановке для принятия решения на ликвидацию ЧС.</w:t>
      </w:r>
    </w:p>
    <w:p w:rsidR="00B9050E" w:rsidRDefault="00B9050E" w:rsidP="00B905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 временного отсутствия председателя КЧС и ПБ, исполнять обязанности.</w:t>
      </w: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получением соответствующей информации (распоряжение, сигнал) прибыть на рабочее место КЧС и ПБ, уточнить свои задачи.</w:t>
      </w: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рганизовать систему связи и круглосуточное дежурство в подчиненной службе.</w:t>
      </w:r>
    </w:p>
    <w:p w:rsidR="00B9050E" w:rsidRDefault="00B9050E" w:rsidP="00B9050E">
      <w:pPr>
        <w:pStyle w:val="a4"/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Обеспечить связь с формированиями в районе бедствия.</w:t>
      </w: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рганизовать работу подчиненной службы по ликвидации чрезвычайных ситуаций.</w:t>
      </w: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окладывать председателю КЧС и ПБ о ходе выполнения работ по ликвидации чрезвычайной ситуации.</w:t>
      </w:r>
    </w:p>
    <w:p w:rsidR="00B9050E" w:rsidRDefault="00B9050E" w:rsidP="00B9050E">
      <w:pPr>
        <w:widowControl w:val="0"/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B9050E" w:rsidRDefault="00B9050E" w:rsidP="00B905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ЧЛЕНЫ КЧС и ПБ</w:t>
      </w:r>
    </w:p>
    <w:p w:rsidR="00B9050E" w:rsidRDefault="00B9050E" w:rsidP="00B9050E">
      <w:pPr>
        <w:widowControl w:val="0"/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B9050E" w:rsidRDefault="00B9050E" w:rsidP="00B9050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3.1.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Специалист 2 категории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Нижнебаканского сельского поселения Крымского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, 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редседатель комиссии по повышению устойчивости функционирования хозяйств и объектов экономики поселения.</w:t>
      </w:r>
    </w:p>
    <w:p w:rsidR="00B9050E" w:rsidRDefault="00B9050E" w:rsidP="00B9050E">
      <w:pPr>
        <w:widowControl w:val="0"/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ОН ОБЯЗАН:</w:t>
      </w:r>
    </w:p>
    <w:p w:rsidR="00B9050E" w:rsidRDefault="00B9050E" w:rsidP="00B9050E">
      <w:pPr>
        <w:widowControl w:val="0"/>
        <w:numPr>
          <w:ilvl w:val="2"/>
          <w:numId w:val="12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Организовать перспективное и текущее планирование ме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роприятий по повышению устойчивости функционирования объектов и других </w:t>
      </w:r>
    </w:p>
    <w:p w:rsidR="00B9050E" w:rsidRDefault="00B9050E" w:rsidP="00B9050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хозяйственных органов на территории </w:t>
      </w:r>
      <w:r>
        <w:rPr>
          <w:rFonts w:ascii="Times New Roman" w:hAnsi="Times New Roman" w:cs="Times New Roman"/>
          <w:sz w:val="28"/>
          <w:szCs w:val="28"/>
        </w:rPr>
        <w:t>Нижнебаканского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Крымского района.</w:t>
      </w:r>
    </w:p>
    <w:p w:rsidR="00B9050E" w:rsidRDefault="00B9050E" w:rsidP="00B9050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Представлять на утверждение главе </w:t>
      </w:r>
      <w:r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района. </w:t>
      </w:r>
    </w:p>
    <w:p w:rsidR="00B9050E" w:rsidRDefault="00B9050E" w:rsidP="00B9050E">
      <w:pPr>
        <w:widowControl w:val="0"/>
        <w:numPr>
          <w:ilvl w:val="2"/>
          <w:numId w:val="12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Поселение состав и положение о комиссии по </w:t>
      </w:r>
      <w:r>
        <w:rPr>
          <w:rFonts w:ascii="Times New Roman" w:hAnsi="Times New Roman" w:cs="Times New Roman"/>
          <w:sz w:val="28"/>
          <w:szCs w:val="28"/>
        </w:rPr>
        <w:t>повышению устойчивости функционирования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далее-ПУФ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).</w:t>
      </w:r>
    </w:p>
    <w:p w:rsidR="00B9050E" w:rsidRDefault="00B9050E" w:rsidP="00B9050E">
      <w:pPr>
        <w:widowControl w:val="0"/>
        <w:numPr>
          <w:ilvl w:val="2"/>
          <w:numId w:val="12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Организовать исследования и исследовательские учения для определения наиболее уязвимых мест в сельском поселении и на потенциально опасных объектах.</w:t>
      </w:r>
    </w:p>
    <w:p w:rsidR="00B9050E" w:rsidRDefault="00B9050E" w:rsidP="00B9050E">
      <w:pPr>
        <w:widowControl w:val="0"/>
        <w:numPr>
          <w:ilvl w:val="2"/>
          <w:numId w:val="12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Принять меры по финансированию мероприятий ПУФ.</w:t>
      </w:r>
    </w:p>
    <w:p w:rsidR="00B9050E" w:rsidRDefault="00B9050E" w:rsidP="00B9050E">
      <w:pPr>
        <w:widowControl w:val="0"/>
        <w:numPr>
          <w:ilvl w:val="2"/>
          <w:numId w:val="12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Проводить (не реже 1 раза в квартал) заседания комиссии по повышению устойчивости функционирования.</w:t>
      </w:r>
    </w:p>
    <w:p w:rsidR="00B9050E" w:rsidRDefault="00B9050E" w:rsidP="00B9050E">
      <w:pPr>
        <w:widowControl w:val="0"/>
        <w:numPr>
          <w:ilvl w:val="2"/>
          <w:numId w:val="12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Докладывать председателю КЧС и ПБ о работе комиссии по повышению устойчивости функционирования.</w:t>
      </w:r>
    </w:p>
    <w:p w:rsidR="00B9050E" w:rsidRDefault="00B9050E" w:rsidP="00B9050E">
      <w:pPr>
        <w:widowControl w:val="0"/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B9050E" w:rsidRDefault="00B9050E" w:rsidP="00B9050E">
      <w:pPr>
        <w:widowControl w:val="0"/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При угрозе или возникновении чрезвычайной ситуации:</w:t>
      </w:r>
    </w:p>
    <w:p w:rsidR="00B9050E" w:rsidRDefault="00B9050E" w:rsidP="00B9050E">
      <w:pPr>
        <w:widowControl w:val="0"/>
        <w:numPr>
          <w:ilvl w:val="2"/>
          <w:numId w:val="12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получением соответствующей информации (распоряжение, сигнал) прибыть на рабочее место КЧС и ПБ, уточ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нить свои задачи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9050E" w:rsidRDefault="00B9050E" w:rsidP="00B9050E">
      <w:pPr>
        <w:widowControl w:val="0"/>
        <w:numPr>
          <w:ilvl w:val="2"/>
          <w:numId w:val="12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Организовать выполнение мероприятий по обеспечению устойчивого функционирования объектов экономики сельского поселения.</w:t>
      </w:r>
    </w:p>
    <w:p w:rsidR="00B9050E" w:rsidRDefault="00B9050E" w:rsidP="00B9050E">
      <w:pPr>
        <w:widowControl w:val="0"/>
        <w:numPr>
          <w:ilvl w:val="2"/>
          <w:numId w:val="12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Обеспечивать выполнение организационных и инженерно - технических мероприятий по повышению надежности функционирования потенциально опасных объектов.</w:t>
      </w:r>
    </w:p>
    <w:p w:rsidR="00B9050E" w:rsidRDefault="00B9050E" w:rsidP="00B9050E">
      <w:pPr>
        <w:widowControl w:val="0"/>
        <w:numPr>
          <w:ilvl w:val="2"/>
          <w:numId w:val="12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Осуществлять контроль над мероприятиями по предупреждению ЧС, выделением финансовых и материальных ресурсов для ликвидации бедствия.</w:t>
      </w:r>
    </w:p>
    <w:p w:rsidR="00B9050E" w:rsidRDefault="00B9050E" w:rsidP="00B9050E">
      <w:pPr>
        <w:widowControl w:val="0"/>
        <w:numPr>
          <w:ilvl w:val="2"/>
          <w:numId w:val="12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Содействовать службам района в проведении инженерно-технических мероприятий по первоочередному жизнеобеспечению населения.</w:t>
      </w:r>
    </w:p>
    <w:p w:rsidR="00B9050E" w:rsidRDefault="00B9050E" w:rsidP="00B9050E">
      <w:pPr>
        <w:widowControl w:val="0"/>
        <w:numPr>
          <w:ilvl w:val="2"/>
          <w:numId w:val="12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случаях, не терпящих отлагательства, принимать меры по безаварийной остановке производства.</w:t>
      </w:r>
    </w:p>
    <w:p w:rsidR="00B9050E" w:rsidRDefault="00B9050E" w:rsidP="00B9050E">
      <w:pPr>
        <w:widowControl w:val="0"/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B9050E" w:rsidRDefault="00B9050E" w:rsidP="00B9050E">
      <w:pPr>
        <w:widowControl w:val="0"/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B9050E" w:rsidRDefault="00B9050E" w:rsidP="00B9050E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Главный специалист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 (главный бухгалтер), ответственный за создание финансового резерва для нужд чрезвычайных ситуаций.</w:t>
      </w:r>
    </w:p>
    <w:p w:rsidR="00B9050E" w:rsidRDefault="00B9050E" w:rsidP="00B9050E">
      <w:pPr>
        <w:widowControl w:val="0"/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ОН ОБЯЗАН:</w:t>
      </w:r>
    </w:p>
    <w:p w:rsidR="00B9050E" w:rsidRDefault="00B9050E" w:rsidP="00B9050E">
      <w:pPr>
        <w:widowControl w:val="0"/>
        <w:numPr>
          <w:ilvl w:val="2"/>
          <w:numId w:val="1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Участвовать в разработке и корректировке «Плана действий по предупреждению и ликвидации чрезвычайных ситуаций».</w:t>
      </w:r>
    </w:p>
    <w:p w:rsidR="00B9050E" w:rsidRDefault="00B9050E" w:rsidP="00B9050E">
      <w:pPr>
        <w:widowControl w:val="0"/>
        <w:numPr>
          <w:ilvl w:val="2"/>
          <w:numId w:val="1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Заблаговременно планировать финансовое обеспечение мероприятий предупреждения и ликвидации последствий чрезвычайных ситуаций.</w:t>
      </w:r>
    </w:p>
    <w:p w:rsidR="00B9050E" w:rsidRDefault="00B9050E" w:rsidP="00B9050E">
      <w:pPr>
        <w:widowControl w:val="0"/>
        <w:numPr>
          <w:ilvl w:val="2"/>
          <w:numId w:val="1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Организовать взаимодействие по всем видам финансирования между финансовым управлением района и сельским поселением.</w:t>
      </w: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При угрозе или возникновении чрезвычайной ситуации:</w:t>
      </w:r>
    </w:p>
    <w:p w:rsidR="00B9050E" w:rsidRDefault="00B9050E" w:rsidP="00B9050E">
      <w:pPr>
        <w:widowControl w:val="0"/>
        <w:numPr>
          <w:ilvl w:val="2"/>
          <w:numId w:val="1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получением соответствующей информации (распоряжение, сигнал) прибыть на рабочее место КЧС и ПБ, уточнить свои задачи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9050E" w:rsidRDefault="00B9050E" w:rsidP="00B9050E">
      <w:pPr>
        <w:widowControl w:val="0"/>
        <w:numPr>
          <w:ilvl w:val="2"/>
          <w:numId w:val="1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Осуществить финансовое обеспечение мероприятий предупреждения и ликвидации последствий чрезвычайных ситуаций.</w:t>
      </w: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B9050E" w:rsidRDefault="00B9050E" w:rsidP="00B9050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3.3.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b/>
          <w:sz w:val="28"/>
          <w:szCs w:val="28"/>
        </w:rPr>
        <w:t>Нижнебаканского сельского поселения Крымского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, председатель эвакуационной комиссии.</w:t>
      </w:r>
    </w:p>
    <w:p w:rsidR="00B9050E" w:rsidRDefault="00B9050E" w:rsidP="00B9050E">
      <w:pPr>
        <w:widowControl w:val="0"/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Председатель эвакуационной комиссии подчиняется председателю КЧС и ПБ и отвечает за планирование, организацию и проведение эвакуации населения в ЧС мирного времени.</w:t>
      </w:r>
    </w:p>
    <w:p w:rsidR="00B9050E" w:rsidRDefault="00B9050E" w:rsidP="00B9050E">
      <w:pPr>
        <w:widowControl w:val="0"/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ОН ОБЯЗАН: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Руководить разработкой документов плана эвакуации населения на случай аварий, катастроф и стихийных бедствий.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Проводить тренировки личного состава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эвакокомиссий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 эва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куационных органов всех уровней, готовить личный состав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эвакокомиссии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к действиям в ЧС мирного времени, постоянно уточнять состав эвакуационной комиссии.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Вести учет населения, попадающего в опасные зоны при воз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никновении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аварий, катастроф и стихийных бедствий.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Регулярно проводить заседания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эвакокомиссии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по решению вопросов всестороннего обеспечения эвакуационных мероприятий.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Проверять готовность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эвакоорганов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, автоколонн и других видов транспорта к выполнению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эвакомероприятий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Периодически проводить проверку оповещения и сбора членов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эвакокомиссии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по сигналам оповещения и связи.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Контролировать подготовку оперативных эвакуационных групп на транспортных средствах, их закрепление за микрорайонами, а также подготовку оборудования автоколонн к эвакуации населения в чрезвычайных условиях.</w:t>
      </w: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Совместно с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МКУ «Управление по предупреждению чрезвычайных ситуаций и гражданской защиты муниципального образования Крымский район» анализировать состояние планирования эвакуационных мероприятий на опасных объектах экономики и готовить предложения председателю КЧС и ПБ по совершенствованию эвакуационных мероприятий.</w:t>
      </w: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При угрозе возникновения чрезвычайной ситуации: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Организовать оповещение и сбор членов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эвакокомиссии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, уточнить план проведения эвакуации и задачи по подготовке к развертыванию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эвакоорганов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Установить круглосуточное дежурство руководящего состава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эвакокомиссии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Организовать проверку системы связи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эвакокомиссии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 эвакуационными органами всех уровней.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Проверить готовность к эвакуации оперативных эвакуацион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softHyphen/>
        <w:t>ных групп.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Осуществить проверку состояния приемно-эвакуационного пункта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далее-ПЭП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) и промежуточного пункта эвакуации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далее-ППЭ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), маршрутов эвакуации, организацию регулирования движения на маршрутах эвакуации.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Организовать информирование населения по обстановке.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Осуществить проверку готовности общественных зданий для временного и  длительного пребывания эвакуируемого населения.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Произвести расчеты на проведение заблаговременной эвакуации и подготовить для ее проведения транспорт, частично ограничить или прекратить работу предприятий и организаций в зонах ожидаемого затопления.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Организовать контроль выполнения мероприятий по за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softHyphen/>
        <w:t>щите населения на маршрутах эвакуации, в промежуточных пунк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softHyphen/>
        <w:t>тах и приемных пунктах эвакуации.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Проверить организацию жизнеобеспечения эвакуируемого населения в местах временного размещения.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Установить взаимодействие с МКУ «Управление по предупреждению чрезвычайных ситуаций и гражданской защиты муниципального образования Крымский район»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далее-МКУ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«УЧС ГЗ МО Крымский район») и органами военного командования.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Уточнить обеспечение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зваконаселения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средствами индивиду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альной защиты, а также оборудовать транспортные средства для перевозки людей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дополнительной защитой.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Вести разъяснительную работу по подготовке населения к эвакуации.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Оценивать возможную обстановку и готовить предложения по эвакуации населения.</w:t>
      </w: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При возникновении чрезвычайной ситуации:</w:t>
      </w: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Организовать оповещение и сбор членов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эвакокомиссии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 отдать распоряжение о начале эвакуации населения из опасной зоны (по распоряжению председателя КЧС и ПБ)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Руководить работой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эвакокомиссии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, организовать контроль над работой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эвакоорганов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 служб, обеспечивающих эвакуацию населения согласно плану эвакуации.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Организовать информирование населения об обстановке в местах посадки на транспорт, на маршрутах эвакуации и в местах размещения.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Установить взаимодействие с МКУ «УЧС ГЗ МО Крымский район» и органами военного командования по использованию маршрутов движения и выделению дополнительных транспортных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я эвакуации населения.</w:t>
      </w:r>
    </w:p>
    <w:p w:rsidR="00B9050E" w:rsidRDefault="00B9050E" w:rsidP="00B9050E">
      <w:pPr>
        <w:widowControl w:val="0"/>
        <w:numPr>
          <w:ilvl w:val="2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Организовать контроль над мероприятиями эвакуации населения на местах, вести учет эвакуируемых в соответствии с планом.</w:t>
      </w: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B9050E" w:rsidRDefault="00B9050E" w:rsidP="00B9050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3.4.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b/>
          <w:sz w:val="28"/>
          <w:szCs w:val="28"/>
        </w:rPr>
        <w:t>Нижнебаканского сельского поселения Крымского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начальник аварийно-спасательной службы ГО инженерная.</w:t>
      </w:r>
    </w:p>
    <w:p w:rsidR="00B9050E" w:rsidRDefault="00B9050E" w:rsidP="00B9050E">
      <w:pPr>
        <w:widowControl w:val="0"/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ОН ОБЯЗАН:</w:t>
      </w:r>
    </w:p>
    <w:p w:rsidR="00B9050E" w:rsidRDefault="00B9050E" w:rsidP="00B9050E">
      <w:pPr>
        <w:widowControl w:val="0"/>
        <w:numPr>
          <w:ilvl w:val="2"/>
          <w:numId w:val="1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Непосредственно участвовать в разработке и своевременной корректировке документов годового плана работы КЧС и ПБ.</w:t>
      </w:r>
    </w:p>
    <w:p w:rsidR="00B9050E" w:rsidRDefault="00B9050E" w:rsidP="00B9050E">
      <w:pPr>
        <w:widowControl w:val="0"/>
        <w:numPr>
          <w:ilvl w:val="2"/>
          <w:numId w:val="1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Выявлять и прогнозировать возможность возникновения крупных производственных аварий, катастроф и стихийных бедствий на территории </w:t>
      </w:r>
      <w:r w:rsidR="009F45C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Нижнебаканского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поселения.</w:t>
      </w:r>
    </w:p>
    <w:p w:rsidR="00B9050E" w:rsidRDefault="00B9050E" w:rsidP="00B9050E">
      <w:pPr>
        <w:widowControl w:val="0"/>
        <w:numPr>
          <w:ilvl w:val="2"/>
          <w:numId w:val="1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Проводить профилактические мероприятия по предотвращению аварий, катастроф и стихийных бедствий.</w:t>
      </w:r>
    </w:p>
    <w:p w:rsidR="00B9050E" w:rsidRDefault="00B9050E" w:rsidP="00B9050E">
      <w:pPr>
        <w:widowControl w:val="0"/>
        <w:numPr>
          <w:ilvl w:val="2"/>
          <w:numId w:val="1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Решать оперативно-организационные вопросы, доводить до органов исполнительной власти и вышестоящих ведом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едложения по мероприятиям, направленным на уменьшение вероятности или недопущение производственных аварий, катастроф или стихийных бедствий.</w:t>
      </w:r>
    </w:p>
    <w:p w:rsidR="00B9050E" w:rsidRDefault="00B9050E" w:rsidP="00B9050E">
      <w:pPr>
        <w:widowControl w:val="0"/>
        <w:numPr>
          <w:ilvl w:val="2"/>
          <w:numId w:val="1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Обеспечивать постоянную готовность штабов и формирований, инженерной техники и механизмов подведомственных подразделений для выполнения задач по ликвидации последствий возможных производственных аварий, катастроф и стихийных бедствий.</w:t>
      </w:r>
    </w:p>
    <w:p w:rsidR="00B9050E" w:rsidRDefault="00B9050E" w:rsidP="00B9050E">
      <w:pPr>
        <w:widowControl w:val="0"/>
        <w:numPr>
          <w:ilvl w:val="2"/>
          <w:numId w:val="1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Обеспечивать постоянный контроль над своевременной разработкой и корректировкой планов службы подведомственных подразделений на мирное время.</w:t>
      </w: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Своевременно выявлять возможность возникновения производственных аварий, катастроф и стихийных бедствий на подведомственных объектах и расположенных вблизи объектах экономики. Прогнозировать возможную  (ожидаемую) обстановку и информировать руководящий состав вышестоящих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инстанций и подведомственных подразделений.</w:t>
      </w:r>
    </w:p>
    <w:p w:rsidR="00B9050E" w:rsidRDefault="00B9050E" w:rsidP="00B9050E">
      <w:pPr>
        <w:widowControl w:val="0"/>
        <w:numPr>
          <w:ilvl w:val="2"/>
          <w:numId w:val="1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Обеспечивать постоянный контроль над ведением учета наличия и планового накопления неснижаемого запаса строительных материалов и оборудования в целях бесперебойного снабжения подразделений при ликвидации последствий производственных аварий, катастроф и стихийных бедствий.</w:t>
      </w:r>
    </w:p>
    <w:p w:rsidR="00B9050E" w:rsidRDefault="00B9050E" w:rsidP="00B9050E">
      <w:pPr>
        <w:widowControl w:val="0"/>
        <w:numPr>
          <w:ilvl w:val="2"/>
          <w:numId w:val="1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Непосредственно участвовать в решении вопросов о целесообразности размещения особо опасных объектов экономики, разрушение которых может оказать нежелательное воздействие на другие объекты экономики и население.</w:t>
      </w: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B9050E" w:rsidRDefault="00B9050E" w:rsidP="009F45C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При угрозе или возникновении чрезвычайной ситуации:</w:t>
      </w:r>
    </w:p>
    <w:p w:rsidR="00B9050E" w:rsidRDefault="00B9050E" w:rsidP="00B9050E">
      <w:pPr>
        <w:widowControl w:val="0"/>
        <w:numPr>
          <w:ilvl w:val="2"/>
          <w:numId w:val="1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получением соответствующей информации (распоряжение, сигнал) прибыть на рабочее место КЧС и ПБ, уточнить свои задачи.</w:t>
      </w:r>
    </w:p>
    <w:p w:rsidR="00B9050E" w:rsidRDefault="00B9050E" w:rsidP="00B9050E">
      <w:pPr>
        <w:widowControl w:val="0"/>
        <w:numPr>
          <w:ilvl w:val="2"/>
          <w:numId w:val="1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Организовать систему связи и круглосуточное дежурство в подчи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ненной службе.</w:t>
      </w:r>
    </w:p>
    <w:p w:rsidR="00B9050E" w:rsidRDefault="00B9050E" w:rsidP="00B9050E">
      <w:pPr>
        <w:widowControl w:val="0"/>
        <w:numPr>
          <w:ilvl w:val="2"/>
          <w:numId w:val="1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Руководить аварийно-спасательными работами в очагах поражения, организовывать взаимодействие службы между подразделениями.</w:t>
      </w:r>
    </w:p>
    <w:p w:rsidR="00B9050E" w:rsidRDefault="00B9050E" w:rsidP="00B9050E">
      <w:pPr>
        <w:widowControl w:val="0"/>
        <w:numPr>
          <w:ilvl w:val="2"/>
          <w:numId w:val="1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Обеспечивать контроль над своевременным выполнением решений (распоряжений) КЧС и ПБ по вопросам локализации и предотвращения возможных производственных аварий, катастроф и стихийных бедствий.</w:t>
      </w:r>
    </w:p>
    <w:p w:rsidR="00B9050E" w:rsidRDefault="00B9050E" w:rsidP="00B9050E">
      <w:pPr>
        <w:widowControl w:val="0"/>
        <w:numPr>
          <w:ilvl w:val="2"/>
          <w:numId w:val="1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Определять потребность в силах и инженерной технике, привлекаемых для ведения спасательных работ при возникновении стихийных бедствий,</w:t>
      </w: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катастроф и крупных производственных аварий.</w:t>
      </w:r>
    </w:p>
    <w:p w:rsidR="00B9050E" w:rsidRDefault="00B9050E" w:rsidP="00B9050E">
      <w:pPr>
        <w:widowControl w:val="0"/>
        <w:shd w:val="clear" w:color="auto" w:fill="FFFFFF"/>
        <w:tabs>
          <w:tab w:val="left" w:pos="12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9050E" w:rsidRDefault="00B9050E" w:rsidP="009F45C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3.5. Директор МУ ДК Нижнебаканского сельского поселения Крымского района  ответственный за укомплектование и функционирование ПВР в подведомственных учреждениях.</w:t>
      </w:r>
    </w:p>
    <w:p w:rsidR="00B9050E" w:rsidRDefault="00B9050E" w:rsidP="00B905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ОН ОБЯЗАН:</w:t>
      </w:r>
    </w:p>
    <w:p w:rsidR="00B9050E" w:rsidRDefault="00B9050E" w:rsidP="00B905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3.5.1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частвовать в разработке Плана эвакуации и первоочередного жизнеобеспечения населения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, в части касающейся должностных обязанностей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9050E" w:rsidRDefault="00B9050E" w:rsidP="00B9050E">
      <w:pPr>
        <w:widowControl w:val="0"/>
        <w:numPr>
          <w:ilvl w:val="2"/>
          <w:numId w:val="17"/>
        </w:numPr>
        <w:shd w:val="clear" w:color="auto" w:fill="FFFFFF"/>
        <w:tabs>
          <w:tab w:val="clear" w:pos="720"/>
          <w:tab w:val="num" w:pos="0"/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Следить за оснащением табельным имуществом подчиненных пункта временного  размещения (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далее-ПВР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).</w:t>
      </w:r>
    </w:p>
    <w:p w:rsidR="00B9050E" w:rsidRDefault="00B9050E" w:rsidP="00B9050E">
      <w:pPr>
        <w:pStyle w:val="a4"/>
        <w:widowControl w:val="0"/>
        <w:numPr>
          <w:ilvl w:val="2"/>
          <w:numId w:val="17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Планировать и руководить специальной подготовкой личного соста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ва по приему и размещению эвакуированного населения.</w:t>
      </w:r>
    </w:p>
    <w:p w:rsidR="00B9050E" w:rsidRDefault="00B9050E" w:rsidP="00B9050E">
      <w:pPr>
        <w:pStyle w:val="a4"/>
        <w:widowControl w:val="0"/>
        <w:numPr>
          <w:ilvl w:val="2"/>
          <w:numId w:val="17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Вести учет имущества и техники для ликвидации ЧС,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организовать ее своевременный ремонт.</w:t>
      </w:r>
    </w:p>
    <w:p w:rsidR="00B9050E" w:rsidRDefault="00B9050E" w:rsidP="00B9050E">
      <w:pPr>
        <w:widowControl w:val="0"/>
        <w:numPr>
          <w:ilvl w:val="2"/>
          <w:numId w:val="17"/>
        </w:numPr>
        <w:shd w:val="clear" w:color="auto" w:fill="FFFFFF"/>
        <w:tabs>
          <w:tab w:val="clear" w:pos="720"/>
          <w:tab w:val="num" w:pos="0"/>
          <w:tab w:val="left" w:pos="106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Разрабатывать мероприятия по повышению устойчивости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подчиненных организаций.</w:t>
      </w:r>
    </w:p>
    <w:p w:rsidR="00B9050E" w:rsidRDefault="00B9050E" w:rsidP="00B9050E">
      <w:pPr>
        <w:pStyle w:val="a4"/>
        <w:widowControl w:val="0"/>
        <w:numPr>
          <w:ilvl w:val="2"/>
          <w:numId w:val="18"/>
        </w:numPr>
        <w:shd w:val="clear" w:color="auto" w:fill="FFFFFF"/>
        <w:tabs>
          <w:tab w:val="left" w:pos="106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Совершенствовать 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поддерживать в постоянной готовности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систему </w:t>
      </w:r>
    </w:p>
    <w:p w:rsidR="00B9050E" w:rsidRDefault="00B9050E" w:rsidP="00B9050E">
      <w:pPr>
        <w:widowControl w:val="0"/>
        <w:shd w:val="clear" w:color="auto" w:fill="FFFFFF"/>
        <w:tabs>
          <w:tab w:val="left" w:pos="106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оповещения работников подведомственных учреждений.</w:t>
      </w:r>
    </w:p>
    <w:p w:rsidR="00B9050E" w:rsidRDefault="00B9050E" w:rsidP="00B905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B9050E" w:rsidRDefault="00B9050E" w:rsidP="00B905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При угрозе или возникновении чрезвычайной ситуации:</w:t>
      </w:r>
    </w:p>
    <w:p w:rsidR="00B9050E" w:rsidRDefault="00B9050E" w:rsidP="00B9050E">
      <w:pPr>
        <w:pStyle w:val="a4"/>
        <w:widowControl w:val="0"/>
        <w:numPr>
          <w:ilvl w:val="2"/>
          <w:numId w:val="1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получением соответствующей информации (распоряжение, сигнал) прибыть на рабочее место КЧС и ПБ, уточнить свои задачи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B9050E" w:rsidRDefault="00B9050E" w:rsidP="00B9050E">
      <w:pPr>
        <w:pStyle w:val="a4"/>
        <w:widowControl w:val="0"/>
        <w:numPr>
          <w:ilvl w:val="2"/>
          <w:numId w:val="1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>Организовать систему связи и круглосуточное дежурство в подчи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ненной службе.</w:t>
      </w:r>
    </w:p>
    <w:p w:rsidR="00B9050E" w:rsidRDefault="00B9050E" w:rsidP="00B9050E">
      <w:pPr>
        <w:pStyle w:val="a4"/>
        <w:widowControl w:val="0"/>
        <w:numPr>
          <w:ilvl w:val="2"/>
          <w:numId w:val="20"/>
        </w:numPr>
        <w:shd w:val="clear" w:color="auto" w:fill="FFFFFF"/>
        <w:tabs>
          <w:tab w:val="left" w:pos="106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Организовать прибытие личного состава и обеспечить готовность к действиям по предназначению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50E" w:rsidRDefault="00B9050E" w:rsidP="00B9050E">
      <w:pPr>
        <w:pStyle w:val="a4"/>
        <w:widowControl w:val="0"/>
        <w:numPr>
          <w:ilvl w:val="2"/>
          <w:numId w:val="2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Докладывать председателю КЧС и ПБ о ходе выполнения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мероприятий и готовности ПВР к работе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050E" w:rsidRDefault="00B9050E" w:rsidP="00B905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3.6. </w:t>
      </w:r>
      <w:r>
        <w:rPr>
          <w:rStyle w:val="FontStyle26"/>
          <w:b/>
          <w:sz w:val="28"/>
          <w:szCs w:val="28"/>
        </w:rPr>
        <w:t>Заведующий  сельским клубом станицы Неберджаевской Нижнебаканского 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– начальник службы спасения по Нижнебаканскому сельскому поселению.</w:t>
      </w:r>
    </w:p>
    <w:p w:rsidR="00B9050E" w:rsidRDefault="00B9050E" w:rsidP="00B9050E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ОН ОБЯЗАН:</w:t>
      </w:r>
    </w:p>
    <w:p w:rsidR="00B9050E" w:rsidRDefault="00B9050E" w:rsidP="00B9050E">
      <w:pPr>
        <w:widowControl w:val="0"/>
        <w:numPr>
          <w:ilvl w:val="2"/>
          <w:numId w:val="21"/>
        </w:num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Информировать руководящий состав ЖКХ и подведомственные </w:t>
      </w:r>
    </w:p>
    <w:p w:rsidR="00B9050E" w:rsidRDefault="00B9050E" w:rsidP="00B9050E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объекты об  обстановке, которая может привести к ЧС.</w:t>
      </w:r>
    </w:p>
    <w:p w:rsidR="00B9050E" w:rsidRDefault="00B9050E" w:rsidP="00B9050E">
      <w:pPr>
        <w:widowControl w:val="0"/>
        <w:numPr>
          <w:ilvl w:val="2"/>
          <w:numId w:val="21"/>
        </w:num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возможность возникновения бедствий на объектах ЖКХ и </w:t>
      </w:r>
    </w:p>
    <w:p w:rsidR="00B9050E" w:rsidRDefault="00B9050E" w:rsidP="00B9050E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принимает решение по ее устранению.</w:t>
      </w:r>
    </w:p>
    <w:p w:rsidR="00B9050E" w:rsidRDefault="00B9050E" w:rsidP="00B9050E">
      <w:pPr>
        <w:widowControl w:val="0"/>
        <w:numPr>
          <w:ilvl w:val="2"/>
          <w:numId w:val="21"/>
        </w:num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оценке целесообразности размещения потенциально </w:t>
      </w:r>
    </w:p>
    <w:p w:rsidR="00B9050E" w:rsidRDefault="00B9050E" w:rsidP="00B9050E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опасных для жизни людей и окружающей среды объектов.</w:t>
      </w:r>
    </w:p>
    <w:p w:rsidR="00B9050E" w:rsidRDefault="00B9050E" w:rsidP="00B9050E">
      <w:pPr>
        <w:widowControl w:val="0"/>
        <w:numPr>
          <w:ilvl w:val="2"/>
          <w:numId w:val="21"/>
        </w:num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постоянную готовность штаба, и необходимую технику </w:t>
      </w:r>
    </w:p>
    <w:p w:rsidR="00B9050E" w:rsidRDefault="00B9050E" w:rsidP="00B9050E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выполнения задач по ликвидации последствий возможных аварий, катастроф и стихийных бедствий.</w:t>
      </w:r>
    </w:p>
    <w:p w:rsidR="00B9050E" w:rsidRDefault="00B9050E" w:rsidP="00B9050E">
      <w:pPr>
        <w:widowControl w:val="0"/>
        <w:numPr>
          <w:ilvl w:val="2"/>
          <w:numId w:val="21"/>
        </w:num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Обеспечивать контроль над своевременной отработкой</w:t>
      </w:r>
    </w:p>
    <w:p w:rsidR="00B9050E" w:rsidRDefault="00B9050E" w:rsidP="00B9050E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корректировкой плана службы на мирное время.</w:t>
      </w:r>
    </w:p>
    <w:p w:rsidR="00B9050E" w:rsidRDefault="00B9050E" w:rsidP="00B9050E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3.6.6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существляет контроль над своевременным выполнением решений КЧС и ПБ по вопросам предупреждения и ликвидации возможных аварий, катастроф и стихийных бедствий.</w:t>
      </w:r>
    </w:p>
    <w:p w:rsidR="00B9050E" w:rsidRDefault="00B9050E" w:rsidP="00B9050E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050E" w:rsidRDefault="00B9050E" w:rsidP="00B9050E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угрозе или возникновении чрезвычайной ситуации:</w:t>
      </w:r>
    </w:p>
    <w:p w:rsidR="00B9050E" w:rsidRDefault="00B9050E" w:rsidP="00B9050E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получением соответствующей информации (распоряжение, сигнал) прибыть на рабочее место КЧС и ПБ, уточнить свои задачи.</w:t>
      </w:r>
    </w:p>
    <w:p w:rsidR="00B9050E" w:rsidRDefault="00B9050E" w:rsidP="00B9050E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3.6.8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овести сложившуюся обстановку до руководящего состава  штаба и подведомственных объектов.</w:t>
      </w:r>
    </w:p>
    <w:p w:rsidR="00B9050E" w:rsidRDefault="00B9050E" w:rsidP="00B9050E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3.6.9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рганизовать систему связи и круглосуточное дежурство в подчиненной службе, обеспечить связь с формированиями в районе бедствия.</w:t>
      </w:r>
    </w:p>
    <w:p w:rsidR="00B9050E" w:rsidRDefault="00B9050E" w:rsidP="00B9050E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3.6.10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ривести в готовность подчиненные силы и средства, установить </w:t>
      </w:r>
    </w:p>
    <w:p w:rsidR="00B9050E" w:rsidRDefault="00B9050E" w:rsidP="00B9050E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задачи привлекаемым формированиям в сложившейся обстановке.</w:t>
      </w:r>
    </w:p>
    <w:p w:rsidR="00B9050E" w:rsidRDefault="00B9050E" w:rsidP="00B9050E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3.6.11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ринять экстренные меры по защите населения от последствий аварий, катастроф и стихийных бедствий. Обеспечить население соответствующими материальными средствами.</w:t>
      </w:r>
    </w:p>
    <w:p w:rsidR="00B9050E" w:rsidRDefault="00B9050E" w:rsidP="00B9050E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3.6.12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рганизовать мероприятия по оказанию помощи предприятиям, оказавшимся в районе аварий, катастроф и стихийных бедствий.</w:t>
      </w:r>
    </w:p>
    <w:p w:rsidR="00B9050E" w:rsidRDefault="00B9050E" w:rsidP="00B9050E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Осуществлять руководство работами по спасению материальных и художественных ценностей, сельскохозяйственных животных и растений.</w:t>
      </w:r>
    </w:p>
    <w:p w:rsidR="00B9050E" w:rsidRDefault="00B9050E" w:rsidP="00B9050E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bookmarkStart w:id="5" w:name="bookmark11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3.6.13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рганизовать сбор и учет информации по возникновению и протеканию стихийных бедствий, аварий и катастроф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9050E" w:rsidRDefault="00B9050E" w:rsidP="00B9050E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bookmarkStart w:id="6" w:name="bookmark12"/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3.6.14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нформировать заинтересованные органы, организации и население 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положении дел и проводимых работах по ликвидации последствий аварий, катастроф и стихийных бедствий</w:t>
      </w:r>
      <w:bookmarkEnd w:id="6"/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B9050E" w:rsidRDefault="00B9050E" w:rsidP="00B9050E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bookmarkStart w:id="7" w:name="bookmark13"/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3.6.15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казать помощь специальным комиссиям по расследованию причин аварий, катастроф и стихийных бедствий.</w:t>
      </w:r>
      <w:bookmarkEnd w:id="7"/>
    </w:p>
    <w:p w:rsidR="00B9050E" w:rsidRDefault="00B9050E" w:rsidP="00B9050E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3.7. Специалист 2 категории администрации Нижнебаканского сельского поселения, ответственный за участие в проведении аварийно-спасательных и других неотложных работ. </w:t>
      </w: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Отвечает за готовность сил и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к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ыполнению задач по ликвидации ЧС и готовность к немедленному действию.</w:t>
      </w: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ОН ОБЯЗАН:</w:t>
      </w:r>
    </w:p>
    <w:p w:rsidR="00B9050E" w:rsidRDefault="00B9050E" w:rsidP="00B9050E">
      <w:pPr>
        <w:widowControl w:val="0"/>
        <w:numPr>
          <w:ilvl w:val="2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взаимодействие с военным  комиссариатом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B9050E" w:rsidRDefault="00B9050E" w:rsidP="00B905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выделению сил и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 ликвидации последствий стихийных бедствий, крупных производственных аварий и катастроф, а в случае необходимости готовить заявку на выделение дополнительных сил и средств.</w:t>
      </w: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угрозе или возникновении чрезвычайной ситуации:</w:t>
      </w:r>
    </w:p>
    <w:p w:rsidR="00B9050E" w:rsidRDefault="00B9050E" w:rsidP="00B905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3.7.2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получением соответствующей информации (распоряжение, сигнал)  прибыть на рабочее место КЧС и ПБ, уточнить свои задачи.</w:t>
      </w:r>
    </w:p>
    <w:p w:rsidR="00B9050E" w:rsidRDefault="00B9050E" w:rsidP="00B9050E">
      <w:pPr>
        <w:widowControl w:val="0"/>
        <w:numPr>
          <w:ilvl w:val="2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Организовать действия выделенных частей, согласовывая их с отделом</w:t>
      </w:r>
    </w:p>
    <w:p w:rsidR="00B9050E" w:rsidRDefault="00B9050E" w:rsidP="00B905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МВД РФ по Крымскому району и МКУ «УЧС ГЗ МО Крымский район».</w:t>
      </w:r>
    </w:p>
    <w:p w:rsidR="00B9050E" w:rsidRDefault="00B9050E" w:rsidP="00B9050E">
      <w:pPr>
        <w:widowControl w:val="0"/>
        <w:numPr>
          <w:ilvl w:val="2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необходимости руководить действиями войск непосредственно в  районе аварии (бедствия).</w:t>
      </w: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ЧЛЕНЫ КЧС И ПБ, ПРИВЛЕКАЕМЫЕ ПО СОГЛАСОВАНИЮ</w:t>
      </w: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050E" w:rsidRDefault="00B9050E" w:rsidP="00B9050E">
      <w:pPr>
        <w:pStyle w:val="Style13"/>
        <w:widowControl/>
        <w:tabs>
          <w:tab w:val="left" w:pos="3506"/>
        </w:tabs>
        <w:spacing w:line="240" w:lineRule="auto"/>
        <w:rPr>
          <w:rStyle w:val="FontStyle26"/>
          <w:rFonts w:eastAsiaTheme="minorEastAsia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4.1. </w:t>
      </w:r>
      <w:r>
        <w:rPr>
          <w:rStyle w:val="FontStyle26"/>
          <w:rFonts w:eastAsiaTheme="minorEastAsia"/>
          <w:b/>
          <w:sz w:val="28"/>
          <w:szCs w:val="28"/>
        </w:rPr>
        <w:t>Начальник участк</w:t>
      </w:r>
      <w:proofErr w:type="gramStart"/>
      <w:r>
        <w:rPr>
          <w:rStyle w:val="FontStyle26"/>
          <w:rFonts w:eastAsiaTheme="minorEastAsia"/>
          <w:b/>
          <w:sz w:val="28"/>
          <w:szCs w:val="28"/>
        </w:rPr>
        <w:t>а ООО</w:t>
      </w:r>
      <w:proofErr w:type="gramEnd"/>
      <w:r>
        <w:rPr>
          <w:rStyle w:val="FontStyle26"/>
          <w:rFonts w:eastAsiaTheme="minorEastAsia"/>
          <w:b/>
          <w:sz w:val="28"/>
          <w:szCs w:val="28"/>
        </w:rPr>
        <w:t xml:space="preserve"> «Крымский Водоканал» Нижнебаканского сельского поселения Крымского района</w:t>
      </w:r>
      <w:r>
        <w:rPr>
          <w:rStyle w:val="FontStyle26"/>
          <w:rFonts w:eastAsiaTheme="minorEastAsia"/>
          <w:sz w:val="28"/>
          <w:szCs w:val="28"/>
        </w:rPr>
        <w:t>.</w:t>
      </w: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Отвечает за планирование, подготовку и работу подчиненных ему аварийно-технических формирований.</w:t>
      </w: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ОН ОБЯЗАН:</w:t>
      </w:r>
    </w:p>
    <w:p w:rsidR="00B9050E" w:rsidRDefault="00B9050E" w:rsidP="00B9050E">
      <w:pPr>
        <w:widowControl w:val="0"/>
        <w:numPr>
          <w:ilvl w:val="2"/>
          <w:numId w:val="2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разработке Плана действий по предупреждению и </w:t>
      </w: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ликвидации чрезвычайных ситуаций района по вопросам, находящихся в его ведении.</w:t>
      </w:r>
    </w:p>
    <w:p w:rsidR="00B9050E" w:rsidRDefault="00B9050E" w:rsidP="00B9050E">
      <w:pPr>
        <w:widowControl w:val="0"/>
        <w:numPr>
          <w:ilvl w:val="2"/>
          <w:numId w:val="24"/>
        </w:numPr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Следить за оснащением табельным имуществом подчиненных</w:t>
      </w: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аварийно-технических формирований.</w:t>
      </w:r>
    </w:p>
    <w:p w:rsidR="00B9050E" w:rsidRDefault="00B9050E" w:rsidP="00B9050E">
      <w:pPr>
        <w:widowControl w:val="0"/>
        <w:numPr>
          <w:ilvl w:val="2"/>
          <w:numId w:val="24"/>
        </w:numPr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Планировать и руководить специальной подготовкой личного состава </w:t>
      </w: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Варнавинского участка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филиала ФГБУ «Управление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Кубаньмелиоводхоз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и формирований.</w:t>
      </w:r>
    </w:p>
    <w:p w:rsidR="00B9050E" w:rsidRDefault="00B9050E" w:rsidP="00B9050E">
      <w:pPr>
        <w:widowControl w:val="0"/>
        <w:numPr>
          <w:ilvl w:val="2"/>
          <w:numId w:val="24"/>
        </w:numPr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Вести учет имущества и техники для ликвидации ЧС.</w:t>
      </w:r>
    </w:p>
    <w:p w:rsidR="00B9050E" w:rsidRDefault="00B9050E" w:rsidP="00B9050E">
      <w:pPr>
        <w:widowControl w:val="0"/>
        <w:numPr>
          <w:ilvl w:val="2"/>
          <w:numId w:val="24"/>
        </w:numPr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своевременный ремонт техники.</w:t>
      </w:r>
    </w:p>
    <w:p w:rsidR="00B9050E" w:rsidRDefault="00B9050E" w:rsidP="00B9050E">
      <w:pPr>
        <w:widowControl w:val="0"/>
        <w:numPr>
          <w:ilvl w:val="2"/>
          <w:numId w:val="24"/>
        </w:numPr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мероприятия по повышению устойчивости работы </w:t>
      </w: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Варнавинского участка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филиала ФГБУ «Управление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Кубаньмелиоводхоз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угрозе или возникновении чрезвычайной ситуации:</w:t>
      </w:r>
    </w:p>
    <w:p w:rsidR="00B9050E" w:rsidRDefault="00B9050E" w:rsidP="00B9050E">
      <w:pPr>
        <w:widowControl w:val="0"/>
        <w:numPr>
          <w:ilvl w:val="2"/>
          <w:numId w:val="24"/>
        </w:numPr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получением соответствующей информации (распоряжение, сигнал) </w:t>
      </w: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прибыть на рабочее место КЧС и ПБ, уточнить свои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50E" w:rsidRDefault="00B9050E" w:rsidP="00B9050E">
      <w:pPr>
        <w:widowControl w:val="0"/>
        <w:numPr>
          <w:ilvl w:val="2"/>
          <w:numId w:val="24"/>
        </w:numPr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систему связи и круглосуточное дежурство </w:t>
      </w: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Варнавинского участка филиала ФГБУ «Управление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Кубаньмелиоводхоз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9050E" w:rsidRDefault="00B9050E" w:rsidP="00B9050E">
      <w:pPr>
        <w:widowControl w:val="0"/>
        <w:numPr>
          <w:ilvl w:val="2"/>
          <w:numId w:val="24"/>
        </w:numPr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связь с формированиями Крымского филиала ФГУ </w:t>
      </w: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«Управление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Кубаньмелиоводхоз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в районе бедствия.</w:t>
      </w: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4.1.10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рганизовать работу аварийных формирований Варнавинского участка филиала ФГБУ « Управление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Кубаньмелиоводхоз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по ликвидации чрезвычайных ситуаций.</w:t>
      </w:r>
    </w:p>
    <w:p w:rsidR="00B9050E" w:rsidRDefault="00B9050E" w:rsidP="00B9050E">
      <w:pPr>
        <w:widowControl w:val="0"/>
        <w:numPr>
          <w:ilvl w:val="2"/>
          <w:numId w:val="25"/>
        </w:numPr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Докладывать председателю КЧС и ПБ о ходе выполнения работ по  ликвидации чрезвычайной ситуации.</w:t>
      </w:r>
    </w:p>
    <w:p w:rsidR="00B9050E" w:rsidRDefault="00B9050E" w:rsidP="00B9050E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050E" w:rsidRDefault="00B9050E" w:rsidP="00B905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4.2. ООО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Комбытсервис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» по Нижнебаканскому сельскому поселению Крымского района.</w:t>
      </w:r>
    </w:p>
    <w:p w:rsidR="00B9050E" w:rsidRDefault="00B9050E" w:rsidP="00B905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Отвечает за планирование, подготовку и работу подчиненных ему аварийно-спасательных  формирований (АСФ).</w:t>
      </w:r>
    </w:p>
    <w:p w:rsidR="00B9050E" w:rsidRDefault="00B9050E" w:rsidP="00B905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ОН ОБЯЗАН:</w:t>
      </w:r>
    </w:p>
    <w:p w:rsidR="00B9050E" w:rsidRDefault="00B9050E" w:rsidP="00B9050E">
      <w:pPr>
        <w:widowControl w:val="0"/>
        <w:tabs>
          <w:tab w:val="left" w:pos="102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4.2.1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частвовать в разработке Плана действий по предупреждению и ликвидации чрезвычайных ситуаций района по вопросам, находящихся в его ведении.</w:t>
      </w:r>
    </w:p>
    <w:p w:rsidR="00B9050E" w:rsidRDefault="00B9050E" w:rsidP="00B905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4.2.2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ледить за оснащением табельным имуществом подчиненных АСФ. Планировать и руководить специальной подготовкой личного состава подчиненных АСФ.</w:t>
      </w:r>
    </w:p>
    <w:p w:rsidR="00B9050E" w:rsidRDefault="00B9050E" w:rsidP="00B9050E">
      <w:pPr>
        <w:widowControl w:val="0"/>
        <w:tabs>
          <w:tab w:val="left" w:pos="102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4.2.3 Вести учет имущества и техники для ликвидации ЧС.</w:t>
      </w:r>
    </w:p>
    <w:p w:rsidR="00B9050E" w:rsidRDefault="00B9050E" w:rsidP="00B9050E">
      <w:pPr>
        <w:widowControl w:val="0"/>
        <w:tabs>
          <w:tab w:val="left" w:pos="102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4.2.4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рганизовать своевременный ремонт техники.</w:t>
      </w:r>
    </w:p>
    <w:p w:rsidR="00B9050E" w:rsidRDefault="00B9050E" w:rsidP="00B9050E">
      <w:pPr>
        <w:widowControl w:val="0"/>
        <w:tabs>
          <w:tab w:val="left" w:pos="102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4.2.5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азрабатывать мероприятия по повышению устойчивости работы подчиненных АСФ.</w:t>
      </w:r>
    </w:p>
    <w:p w:rsidR="00B9050E" w:rsidRDefault="00B9050E" w:rsidP="00B9050E">
      <w:pPr>
        <w:widowControl w:val="0"/>
        <w:numPr>
          <w:ilvl w:val="2"/>
          <w:numId w:val="26"/>
        </w:num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систему оповещения подчиненных АСФ, </w:t>
      </w:r>
    </w:p>
    <w:p w:rsidR="00B9050E" w:rsidRDefault="00B9050E" w:rsidP="00B9050E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поддерживать ее в постоянной готовности.</w:t>
      </w:r>
    </w:p>
    <w:p w:rsidR="00B9050E" w:rsidRDefault="00B9050E" w:rsidP="00B905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050E" w:rsidRDefault="00B9050E" w:rsidP="00B905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угрозе или возникновении чрезвычайной ситуации:</w:t>
      </w:r>
    </w:p>
    <w:p w:rsidR="00B9050E" w:rsidRDefault="00B9050E" w:rsidP="00B9050E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4.2.7. С получением соответствующей информации (распоряжение, сигнал) прибыть на рабочее место КЧС и ПБ, уточнить свои задачи.</w:t>
      </w:r>
    </w:p>
    <w:p w:rsidR="00B9050E" w:rsidRDefault="00B9050E" w:rsidP="00B9050E">
      <w:pPr>
        <w:pStyle w:val="a4"/>
        <w:widowControl w:val="0"/>
        <w:numPr>
          <w:ilvl w:val="2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систему связи и круглосуточное дежурство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050E" w:rsidRDefault="00B9050E" w:rsidP="00B905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подчиненной службе.</w:t>
      </w:r>
    </w:p>
    <w:p w:rsidR="00B9050E" w:rsidRDefault="00B9050E" w:rsidP="00B9050E">
      <w:pPr>
        <w:pStyle w:val="a4"/>
        <w:widowControl w:val="0"/>
        <w:numPr>
          <w:ilvl w:val="2"/>
          <w:numId w:val="27"/>
        </w:num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связь с  формированиями в районе бедствия.</w:t>
      </w:r>
    </w:p>
    <w:p w:rsidR="00B9050E" w:rsidRDefault="00B9050E" w:rsidP="00B9050E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4.2.10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рганизовать работу подчиненной службы, АСФ по ликвидации чрезвычайных ситуаций.</w:t>
      </w:r>
    </w:p>
    <w:p w:rsidR="00B9050E" w:rsidRDefault="00B9050E" w:rsidP="00B9050E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4.2.11. Докладывать председателю КЧС и ПБ о ходе выполнения работ по ликвидации чрезвычайной ситуации.</w:t>
      </w:r>
    </w:p>
    <w:p w:rsidR="00B9050E" w:rsidRDefault="00B9050E" w:rsidP="00B905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B9050E" w:rsidRDefault="00B9050E" w:rsidP="00B9050E">
      <w:pPr>
        <w:widowControl w:val="0"/>
        <w:shd w:val="clear" w:color="auto" w:fill="FFFFFF"/>
        <w:tabs>
          <w:tab w:val="left" w:pos="12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4.3. Главный врач Нижнебаканской амбулатории начальник спасательной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службы ГО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медицинской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 медицины катастроф по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Нижнебаканскому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сельскому поселению Крымского района.</w:t>
      </w:r>
    </w:p>
    <w:p w:rsidR="00B9050E" w:rsidRDefault="00B9050E" w:rsidP="00B9050E">
      <w:pPr>
        <w:widowControl w:val="0"/>
        <w:shd w:val="clear" w:color="auto" w:fill="FFFFFF"/>
        <w:tabs>
          <w:tab w:val="left" w:pos="12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Отвечает за планирование, подготовку и работу медицинской аварийно-спасательной службы и медицины катастроф.</w:t>
      </w:r>
    </w:p>
    <w:p w:rsidR="00B9050E" w:rsidRDefault="00B9050E" w:rsidP="00B9050E">
      <w:pPr>
        <w:widowControl w:val="0"/>
        <w:shd w:val="clear" w:color="auto" w:fill="FFFFFF"/>
        <w:tabs>
          <w:tab w:val="left" w:pos="12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ОН ОБЯЗАН:</w:t>
      </w:r>
    </w:p>
    <w:p w:rsidR="00B9050E" w:rsidRDefault="00B9050E" w:rsidP="00B9050E">
      <w:pPr>
        <w:pStyle w:val="a4"/>
        <w:widowControl w:val="0"/>
        <w:numPr>
          <w:ilvl w:val="2"/>
          <w:numId w:val="2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Участвовать в разработке плана действий по предупреждению и </w:t>
      </w: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ликвидации чрезвычайных ситуаций района по вопросам работы медицинской аварийно-спасательной службы.</w:t>
      </w:r>
    </w:p>
    <w:p w:rsidR="00B9050E" w:rsidRDefault="00B9050E" w:rsidP="00B9050E">
      <w:pPr>
        <w:pStyle w:val="a4"/>
        <w:widowControl w:val="0"/>
        <w:numPr>
          <w:ilvl w:val="2"/>
          <w:numId w:val="2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Следить за оснащением табельным имуществом подчиненных </w:t>
      </w: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формирований  медицинской аварийно-спасательной службы. </w:t>
      </w:r>
    </w:p>
    <w:p w:rsidR="00B9050E" w:rsidRDefault="00B9050E" w:rsidP="00B9050E">
      <w:pPr>
        <w:widowControl w:val="0"/>
        <w:numPr>
          <w:ilvl w:val="2"/>
          <w:numId w:val="2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Планировать и руководить специальной подготовкой личного  состава медицинской аварийно-спасательной службы и ее формирований.</w:t>
      </w:r>
    </w:p>
    <w:p w:rsidR="00B9050E" w:rsidRDefault="00B9050E" w:rsidP="00B9050E">
      <w:pPr>
        <w:widowControl w:val="0"/>
        <w:numPr>
          <w:ilvl w:val="2"/>
          <w:numId w:val="2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Вести учет имущества и техники для медицинского обеспечения работ по ликвидации ЧС.</w:t>
      </w:r>
    </w:p>
    <w:p w:rsidR="00B9050E" w:rsidRDefault="00B9050E" w:rsidP="00B9050E">
      <w:pPr>
        <w:widowControl w:val="0"/>
        <w:numPr>
          <w:ilvl w:val="2"/>
          <w:numId w:val="2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Организовать своевременный ремонт техники медицинской аварийно-</w:t>
      </w: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спасательной службы.</w:t>
      </w:r>
    </w:p>
    <w:p w:rsidR="00B9050E" w:rsidRDefault="00B9050E" w:rsidP="00B9050E">
      <w:pPr>
        <w:widowControl w:val="0"/>
        <w:numPr>
          <w:ilvl w:val="2"/>
          <w:numId w:val="2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Разрабатывать мероприятия по повышению устойчивости работы медицинских учреждений поселения.</w:t>
      </w:r>
    </w:p>
    <w:p w:rsidR="00B9050E" w:rsidRDefault="00B9050E" w:rsidP="00B9050E">
      <w:pPr>
        <w:widowControl w:val="0"/>
        <w:numPr>
          <w:ilvl w:val="2"/>
          <w:numId w:val="2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Совершенствовать систему оповещения медицинской аварийно-спасательной службы, поддерживать ее в постоянной готовности.</w:t>
      </w: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При угрозе или возникновении чрезвычайной ситуации:</w:t>
      </w:r>
    </w:p>
    <w:p w:rsidR="00B9050E" w:rsidRDefault="00B9050E" w:rsidP="00B9050E">
      <w:pPr>
        <w:widowControl w:val="0"/>
        <w:numPr>
          <w:ilvl w:val="2"/>
          <w:numId w:val="2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получением соответствующей информации (распоряжение, сигнал) прибыть на рабочее место КЧС и ПБ, уточнить свои задачи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9050E" w:rsidRDefault="00B9050E" w:rsidP="00B9050E">
      <w:pPr>
        <w:widowControl w:val="0"/>
        <w:numPr>
          <w:ilvl w:val="2"/>
          <w:numId w:val="2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Обеспечить связь с лечебными учреждениями в районе бедствия.</w:t>
      </w:r>
    </w:p>
    <w:p w:rsidR="00B9050E" w:rsidRDefault="00B9050E" w:rsidP="00B9050E">
      <w:pPr>
        <w:widowControl w:val="0"/>
        <w:numPr>
          <w:ilvl w:val="2"/>
          <w:numId w:val="2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Организовать работу медицинской аварийно-спасательной службы по медицинскому  обеспечению работ по ликвидации чрезвычайных ситуаций.</w:t>
      </w:r>
    </w:p>
    <w:p w:rsidR="00B9050E" w:rsidRDefault="00B9050E" w:rsidP="00B9050E">
      <w:pPr>
        <w:widowControl w:val="0"/>
        <w:numPr>
          <w:ilvl w:val="2"/>
          <w:numId w:val="2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Организовать работу по медицинскому обеспечению населения в зоне чрезвычайной ситуации и местах эвакуации, оказанию медицинской помощи пострадавшему населению и личному составу формирований, принимающему участие в работах по ликвидации чрезвычайной ситуации.</w:t>
      </w:r>
    </w:p>
    <w:p w:rsidR="00B9050E" w:rsidRDefault="00B9050E" w:rsidP="00B9050E">
      <w:pPr>
        <w:widowControl w:val="0"/>
        <w:numPr>
          <w:ilvl w:val="2"/>
          <w:numId w:val="2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Докладывать председателю КЧС и ПБ о ходе выполнения и завершении работ по ликвидации чрезвычайной ситуации. </w:t>
      </w:r>
    </w:p>
    <w:p w:rsidR="00B9050E" w:rsidRDefault="00B9050E" w:rsidP="00B9050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50E" w:rsidRDefault="00B9050E" w:rsidP="00B9050E">
      <w:pPr>
        <w:widowControl w:val="0"/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4.4. Ветеринарный врач Нижнебаканского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ветучастка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, начальник аварийно-спасательной службы ГО защиты животных и растений по Пригородному сельскому поселению.</w:t>
      </w:r>
    </w:p>
    <w:p w:rsidR="00B9050E" w:rsidRDefault="00B9050E" w:rsidP="00B9050E">
      <w:pPr>
        <w:widowControl w:val="0"/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ОН ОБЯЗАН:</w:t>
      </w:r>
    </w:p>
    <w:p w:rsidR="00B9050E" w:rsidRDefault="00B9050E" w:rsidP="00B9050E">
      <w:pPr>
        <w:pStyle w:val="a4"/>
        <w:widowControl w:val="0"/>
        <w:numPr>
          <w:ilvl w:val="2"/>
          <w:numId w:val="2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Осуществлять прогнозирование ЧС, анализ результатов </w:t>
      </w:r>
    </w:p>
    <w:p w:rsidR="00B9050E" w:rsidRDefault="00B9050E" w:rsidP="00B9050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прогнозирования, своевременную разработку мероприятий по предупреждению рабочих, служащих, работников сельского хозяйства, членов их семей о грозящих крупных авариях, катастрофических затоплениях и других стихийных бедствиях.</w:t>
      </w:r>
    </w:p>
    <w:p w:rsidR="00B9050E" w:rsidRDefault="00B9050E" w:rsidP="00B9050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4.4.2.  Осуществлять контроль над разработкой и реализацией инженерно-</w:t>
      </w:r>
    </w:p>
    <w:p w:rsidR="00B9050E" w:rsidRDefault="00B9050E" w:rsidP="00B9050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технических, ветеринарно-санитарных, агрономических и организационных мер, направленных на снижение опасности возникновения аварий, катастроф и стихийных бедствий, ущерба от них, за мероприятиями по подготовке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B9050E" w:rsidRDefault="00B9050E" w:rsidP="00B9050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ликвидации последствий ЧС.</w:t>
      </w:r>
    </w:p>
    <w:p w:rsidR="00B9050E" w:rsidRDefault="00B9050E" w:rsidP="00B9050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4.4.3.  Планировать и осуществлять мероприятия по эвакуации рабочих и служащих, работников сельского хозяйства и членов их семей, по отгону и укрытию сельскохозяйственных животных, по вывозу материальных средств </w:t>
      </w:r>
    </w:p>
    <w:p w:rsidR="00B9050E" w:rsidRDefault="00B9050E" w:rsidP="00B9050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 объектах агропромышленного комплекса из угрожаемых районов.</w:t>
      </w:r>
    </w:p>
    <w:p w:rsidR="00B9050E" w:rsidRDefault="00B9050E" w:rsidP="00B9050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4.4.4. Осуществлять контроль над подготовкой руководящего состава, личного состава формирований, рабочих и служащих сельскохозяйственных предприятий - по ликвидации особо опасных заболеваний животных и растений.</w:t>
      </w:r>
    </w:p>
    <w:p w:rsidR="00B9050E" w:rsidRDefault="00B9050E" w:rsidP="00B9050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4.4.5. Осуществлять контроль над обеспечением производственного персонала средствами коллективной и индивидуальной защиты.</w:t>
      </w:r>
    </w:p>
    <w:p w:rsidR="00B9050E" w:rsidRDefault="00B9050E" w:rsidP="00B9050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B9050E" w:rsidRDefault="00B9050E" w:rsidP="00B9050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При угрозе или возникновении чрезвычайной ситуации:</w:t>
      </w:r>
    </w:p>
    <w:p w:rsidR="00B9050E" w:rsidRDefault="00B9050E" w:rsidP="00B9050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B9050E" w:rsidRDefault="00B9050E" w:rsidP="00B9050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4.4.6. С получением соответствующей информации (распоряжение, сигнал) прибыть на рабочее место КЧС и ПБ, уточнить свои задачи.</w:t>
      </w:r>
    </w:p>
    <w:p w:rsidR="00B9050E" w:rsidRDefault="00B9050E" w:rsidP="00B9050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4.4.7. Привести в полную готовность системы связи и оповещения на сельхозпредприятиях.</w:t>
      </w:r>
    </w:p>
    <w:p w:rsidR="00B9050E" w:rsidRDefault="00B9050E" w:rsidP="00B9050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4.4.8. Организовать (при необходимости) выдать всем работникам средства индивидуальной защиты.</w:t>
      </w:r>
    </w:p>
    <w:p w:rsidR="00B9050E" w:rsidRDefault="00B9050E" w:rsidP="00B9050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4.4.9. Определить необходимые силы и средства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агропрома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 организацию их выдвижения в район стихийного бедствия, место аварии или катастрофы.</w:t>
      </w:r>
    </w:p>
    <w:p w:rsidR="00B9050E" w:rsidRDefault="00B9050E" w:rsidP="00B9050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4.4.10. Организовать приведение в рабочее состояние всего оборудования, приспособлений и устройств, обеспечивающих герметичность помещений предприятий, защиты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водоисточников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 создания запасов воды и автономного аварийного электропитания, водоснабжения в угрожаемых районах.</w:t>
      </w:r>
    </w:p>
    <w:p w:rsidR="00B9050E" w:rsidRDefault="00B9050E" w:rsidP="00B9050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4.4.11.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Оказать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помощь специальным комиссиям по техническому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расследованию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причин возникновения аварий.</w:t>
      </w:r>
    </w:p>
    <w:p w:rsidR="00B9050E" w:rsidRDefault="00B9050E" w:rsidP="00B9050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050E" w:rsidRDefault="00B9050E" w:rsidP="00B9050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050E" w:rsidSect="00C40FF3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C0A"/>
    <w:multiLevelType w:val="multilevel"/>
    <w:tmpl w:val="82C429D4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7E04EC0"/>
    <w:multiLevelType w:val="multilevel"/>
    <w:tmpl w:val="C756D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03360D"/>
    <w:multiLevelType w:val="multilevel"/>
    <w:tmpl w:val="687003F0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2.1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">
    <w:nsid w:val="169F09EF"/>
    <w:multiLevelType w:val="multilevel"/>
    <w:tmpl w:val="F1143DF2"/>
    <w:lvl w:ilvl="0">
      <w:start w:val="1"/>
      <w:numFmt w:val="decimal"/>
      <w:lvlText w:val="1.2.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vanish w:val="0"/>
        <w:webHidden w:val="0"/>
        <w:color w:val="auto"/>
        <w:specVanish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">
    <w:nsid w:val="18122F82"/>
    <w:multiLevelType w:val="multilevel"/>
    <w:tmpl w:val="8776512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DBA31D6"/>
    <w:multiLevelType w:val="multilevel"/>
    <w:tmpl w:val="1B6682BA"/>
    <w:lvl w:ilvl="0">
      <w:start w:val="1"/>
      <w:numFmt w:val="decimal"/>
      <w:lvlText w:val="3.3.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6">
    <w:nsid w:val="23035864"/>
    <w:multiLevelType w:val="multilevel"/>
    <w:tmpl w:val="32926CF0"/>
    <w:lvl w:ilvl="0">
      <w:start w:val="2"/>
      <w:numFmt w:val="decimal"/>
      <w:lvlText w:val="%1"/>
      <w:lvlJc w:val="left"/>
      <w:pPr>
        <w:ind w:left="750" w:hanging="750"/>
      </w:pPr>
    </w:lvl>
    <w:lvl w:ilvl="1">
      <w:start w:val="1"/>
      <w:numFmt w:val="decimal"/>
      <w:lvlText w:val="%1.%2"/>
      <w:lvlJc w:val="left"/>
      <w:pPr>
        <w:ind w:left="750" w:hanging="750"/>
      </w:pPr>
    </w:lvl>
    <w:lvl w:ilvl="2">
      <w:start w:val="26"/>
      <w:numFmt w:val="decimal"/>
      <w:lvlText w:val="%1.%2.%3"/>
      <w:lvlJc w:val="left"/>
      <w:pPr>
        <w:ind w:left="750" w:hanging="75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2A885818"/>
    <w:multiLevelType w:val="multilevel"/>
    <w:tmpl w:val="C70498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C027C5F"/>
    <w:multiLevelType w:val="multilevel"/>
    <w:tmpl w:val="E35E1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454AFA"/>
    <w:multiLevelType w:val="multilevel"/>
    <w:tmpl w:val="A4388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F41DA5"/>
    <w:multiLevelType w:val="multilevel"/>
    <w:tmpl w:val="086A0976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A1D7D1B"/>
    <w:multiLevelType w:val="multilevel"/>
    <w:tmpl w:val="306CF64A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52317404"/>
    <w:multiLevelType w:val="multilevel"/>
    <w:tmpl w:val="99C47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3D6F5A"/>
    <w:multiLevelType w:val="multilevel"/>
    <w:tmpl w:val="876819EC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b w:val="0"/>
        <w:i w:val="0"/>
        <w:color w:val="00000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color w:val="000000"/>
      </w:rPr>
    </w:lvl>
  </w:abstractNum>
  <w:abstractNum w:abstractNumId="14">
    <w:nsid w:val="54773273"/>
    <w:multiLevelType w:val="multilevel"/>
    <w:tmpl w:val="AF8290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Arial"/>
        <w:b w:val="0"/>
        <w:i w:val="0"/>
        <w:color w:val="000000"/>
      </w:rPr>
    </w:lvl>
    <w:lvl w:ilvl="1">
      <w:start w:val="1"/>
      <w:numFmt w:val="decimal"/>
      <w:lvlText w:val="3.1.%2."/>
      <w:lvlJc w:val="left"/>
      <w:pPr>
        <w:tabs>
          <w:tab w:val="num" w:pos="900"/>
        </w:tabs>
        <w:ind w:left="900" w:hanging="720"/>
      </w:pPr>
      <w:rPr>
        <w:rFonts w:cs="Arial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/>
        <w:color w:val="000000"/>
      </w:rPr>
    </w:lvl>
    <w:lvl w:ilvl="3">
      <w:start w:val="1"/>
      <w:numFmt w:val="decimal"/>
      <w:lvlText w:val="2.%2"/>
      <w:lvlJc w:val="left"/>
      <w:pPr>
        <w:tabs>
          <w:tab w:val="num" w:pos="1620"/>
        </w:tabs>
        <w:ind w:left="1620" w:hanging="1080"/>
      </w:pPr>
      <w:rPr>
        <w:rFonts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/>
        <w:color w:val="000000"/>
      </w:rPr>
    </w:lvl>
  </w:abstractNum>
  <w:abstractNum w:abstractNumId="15">
    <w:nsid w:val="5AC458DC"/>
    <w:multiLevelType w:val="multilevel"/>
    <w:tmpl w:val="1CC63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512" w:hanging="432"/>
      </w:pPr>
    </w:lvl>
    <w:lvl w:ilvl="2">
      <w:start w:val="1"/>
      <w:numFmt w:val="decimal"/>
      <w:lvlText w:val="2.4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4E783F"/>
    <w:multiLevelType w:val="hybridMultilevel"/>
    <w:tmpl w:val="8C7AB750"/>
    <w:lvl w:ilvl="0" w:tplc="878A4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E6C100A"/>
    <w:multiLevelType w:val="multilevel"/>
    <w:tmpl w:val="12F4594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5FBD152F"/>
    <w:multiLevelType w:val="multilevel"/>
    <w:tmpl w:val="CD4EBB94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8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9">
    <w:nsid w:val="614D2463"/>
    <w:multiLevelType w:val="multilevel"/>
    <w:tmpl w:val="41E8D4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5745F99"/>
    <w:multiLevelType w:val="multilevel"/>
    <w:tmpl w:val="65E45B38"/>
    <w:lvl w:ilvl="0">
      <w:start w:val="3"/>
      <w:numFmt w:val="decimal"/>
      <w:lvlText w:val="%1"/>
      <w:lvlJc w:val="left"/>
      <w:pPr>
        <w:ind w:left="570" w:hanging="570"/>
      </w:pPr>
    </w:lvl>
    <w:lvl w:ilvl="1">
      <w:start w:val="5"/>
      <w:numFmt w:val="decimal"/>
      <w:lvlText w:val="%1.%2"/>
      <w:lvlJc w:val="left"/>
      <w:pPr>
        <w:ind w:left="570" w:hanging="570"/>
      </w:pPr>
    </w:lvl>
    <w:lvl w:ilvl="2">
      <w:start w:val="7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>
    <w:nsid w:val="6CD27011"/>
    <w:multiLevelType w:val="multilevel"/>
    <w:tmpl w:val="204EAFB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9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70444150"/>
    <w:multiLevelType w:val="multilevel"/>
    <w:tmpl w:val="8DE05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4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F224F2"/>
    <w:multiLevelType w:val="multilevel"/>
    <w:tmpl w:val="2E000AA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73F013DC"/>
    <w:multiLevelType w:val="multilevel"/>
    <w:tmpl w:val="20469EA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764E63FB"/>
    <w:multiLevelType w:val="multilevel"/>
    <w:tmpl w:val="A33CB87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77AD6968"/>
    <w:multiLevelType w:val="multilevel"/>
    <w:tmpl w:val="24B0EF5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782F7E46"/>
    <w:multiLevelType w:val="multilevel"/>
    <w:tmpl w:val="690416C6"/>
    <w:lvl w:ilvl="0">
      <w:start w:val="1"/>
      <w:numFmt w:val="decimal"/>
      <w:lvlText w:val="4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8">
    <w:nsid w:val="79A33B68"/>
    <w:multiLevelType w:val="multilevel"/>
    <w:tmpl w:val="9E30056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2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3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3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3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4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4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1EF"/>
    <w:rsid w:val="0000678F"/>
    <w:rsid w:val="00054F2F"/>
    <w:rsid w:val="000737F8"/>
    <w:rsid w:val="000B62F6"/>
    <w:rsid w:val="000C739E"/>
    <w:rsid w:val="00100D41"/>
    <w:rsid w:val="00174D7C"/>
    <w:rsid w:val="0018168F"/>
    <w:rsid w:val="002C2D04"/>
    <w:rsid w:val="003356BB"/>
    <w:rsid w:val="003516A5"/>
    <w:rsid w:val="00374B44"/>
    <w:rsid w:val="003B7D7C"/>
    <w:rsid w:val="004169F6"/>
    <w:rsid w:val="00452CA9"/>
    <w:rsid w:val="00455EDC"/>
    <w:rsid w:val="004907CB"/>
    <w:rsid w:val="004E03F1"/>
    <w:rsid w:val="005060CE"/>
    <w:rsid w:val="006A28E9"/>
    <w:rsid w:val="006C2DB2"/>
    <w:rsid w:val="00740C23"/>
    <w:rsid w:val="007A40DB"/>
    <w:rsid w:val="007C0261"/>
    <w:rsid w:val="00850021"/>
    <w:rsid w:val="00860E31"/>
    <w:rsid w:val="00886939"/>
    <w:rsid w:val="008D788A"/>
    <w:rsid w:val="0094609C"/>
    <w:rsid w:val="009F45C0"/>
    <w:rsid w:val="00A3313E"/>
    <w:rsid w:val="00A6637A"/>
    <w:rsid w:val="00B05824"/>
    <w:rsid w:val="00B67011"/>
    <w:rsid w:val="00B77472"/>
    <w:rsid w:val="00B9050E"/>
    <w:rsid w:val="00BF2148"/>
    <w:rsid w:val="00C40FF3"/>
    <w:rsid w:val="00CF4796"/>
    <w:rsid w:val="00CF7481"/>
    <w:rsid w:val="00D22852"/>
    <w:rsid w:val="00D8349B"/>
    <w:rsid w:val="00E64691"/>
    <w:rsid w:val="00EB31EF"/>
    <w:rsid w:val="00F563A7"/>
    <w:rsid w:val="00FA3943"/>
    <w:rsid w:val="00FE3737"/>
    <w:rsid w:val="00FF3D51"/>
    <w:rsid w:val="00FF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F"/>
  </w:style>
  <w:style w:type="paragraph" w:styleId="1">
    <w:name w:val="heading 1"/>
    <w:basedOn w:val="a"/>
    <w:next w:val="a"/>
    <w:link w:val="10"/>
    <w:uiPriority w:val="99"/>
    <w:qFormat/>
    <w:rsid w:val="007C02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B31EF"/>
  </w:style>
  <w:style w:type="character" w:styleId="a3">
    <w:name w:val="Strong"/>
    <w:basedOn w:val="a0"/>
    <w:uiPriority w:val="22"/>
    <w:qFormat/>
    <w:rsid w:val="00B05824"/>
    <w:rPr>
      <w:b/>
      <w:bCs/>
    </w:rPr>
  </w:style>
  <w:style w:type="paragraph" w:styleId="a4">
    <w:name w:val="List Paragraph"/>
    <w:basedOn w:val="a"/>
    <w:uiPriority w:val="34"/>
    <w:qFormat/>
    <w:rsid w:val="00B05824"/>
    <w:pPr>
      <w:ind w:left="720"/>
      <w:contextualSpacing/>
    </w:pPr>
  </w:style>
  <w:style w:type="table" w:styleId="a5">
    <w:name w:val="Table Grid"/>
    <w:basedOn w:val="a1"/>
    <w:uiPriority w:val="59"/>
    <w:rsid w:val="0050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F3D51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FF3D5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F3D5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C02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6BB"/>
    <w:rPr>
      <w:rFonts w:ascii="Tahoma" w:hAnsi="Tahoma" w:cs="Tahoma"/>
      <w:sz w:val="16"/>
      <w:szCs w:val="16"/>
    </w:rPr>
  </w:style>
  <w:style w:type="character" w:styleId="ac">
    <w:name w:val="Hyperlink"/>
    <w:basedOn w:val="a0"/>
    <w:semiHidden/>
    <w:unhideWhenUsed/>
    <w:rsid w:val="00B9050E"/>
    <w:rPr>
      <w:color w:val="0000FF"/>
      <w:u w:val="single"/>
    </w:rPr>
  </w:style>
  <w:style w:type="paragraph" w:customStyle="1" w:styleId="Style5">
    <w:name w:val="Style5"/>
    <w:basedOn w:val="a"/>
    <w:rsid w:val="00B90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905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90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9050E"/>
    <w:pPr>
      <w:widowControl w:val="0"/>
      <w:autoSpaceDE w:val="0"/>
      <w:autoSpaceDN w:val="0"/>
      <w:adjustRightInd w:val="0"/>
      <w:spacing w:after="0" w:line="27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9050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9050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B905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B9050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F"/>
  </w:style>
  <w:style w:type="paragraph" w:styleId="1">
    <w:name w:val="heading 1"/>
    <w:basedOn w:val="a"/>
    <w:next w:val="a"/>
    <w:link w:val="10"/>
    <w:uiPriority w:val="99"/>
    <w:qFormat/>
    <w:rsid w:val="007C02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B31EF"/>
  </w:style>
  <w:style w:type="character" w:styleId="a3">
    <w:name w:val="Strong"/>
    <w:basedOn w:val="a0"/>
    <w:uiPriority w:val="22"/>
    <w:qFormat/>
    <w:rsid w:val="00B05824"/>
    <w:rPr>
      <w:b/>
      <w:bCs/>
    </w:rPr>
  </w:style>
  <w:style w:type="paragraph" w:styleId="a4">
    <w:name w:val="List Paragraph"/>
    <w:basedOn w:val="a"/>
    <w:uiPriority w:val="34"/>
    <w:qFormat/>
    <w:rsid w:val="00B05824"/>
    <w:pPr>
      <w:ind w:left="720"/>
      <w:contextualSpacing/>
    </w:pPr>
  </w:style>
  <w:style w:type="table" w:styleId="a5">
    <w:name w:val="Table Grid"/>
    <w:basedOn w:val="a1"/>
    <w:uiPriority w:val="59"/>
    <w:rsid w:val="0050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F3D51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FF3D5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F3D5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C02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07960.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&#1087;&#1086;&#1083;&#1100;&#1079;&#1086;&#1074;&#1072;&#1090;&#1077;&#1083;&#1100;\Downloads\&#1055;&#1086;&#1089;&#1090;&#1072;&#1085;&#1086;&#1074;&#1083;&#1077;&#1085;&#1080;&#1077;%20&#1086;&#1073;%20&#1086;&#1090;&#1084;&#1077;&#1085;&#1077;%20&#1087;&#1086;&#1089;&#1090;.&#1086;&#1090;%2013.01.06&#1075;.%20&#8470;%2006%20&#1054;%20&#1082;&#1086;&#1084;&#1080;&#1089;&#1089;&#1080;&#1080;%20&#1087;&#1086;%20&#1087;&#1088;&#1077;&#1076;.&#1080;%20&#1083;&#1080;&#1082;&#1074;.&#1063;&#1057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87;&#1086;&#1083;&#1100;&#1079;&#1086;&#1074;&#1072;&#1090;&#1077;&#1083;&#1100;\Downloads\&#1055;&#1086;&#1089;&#1090;&#1072;&#1085;&#1086;&#1074;&#1083;&#1077;&#1085;&#1080;&#1077;%20&#1086;&#1073;%20&#1086;&#1090;&#1084;&#1077;&#1085;&#1077;%20&#1087;&#1086;&#1089;&#1090;.&#1086;&#1090;%2013.01.06&#1075;.%20&#8470;%2006%20&#1054;%20&#1082;&#1086;&#1084;&#1080;&#1089;&#1089;&#1080;&#1080;%20&#1087;&#1086;%20&#1087;&#1088;&#1077;&#1076;.&#1080;%20&#1083;&#1080;&#1082;&#1074;.&#1063;&#1057;.do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Users\&#1087;&#1086;&#1083;&#1100;&#1079;&#1086;&#1074;&#1072;&#1090;&#1077;&#1083;&#1100;\Downloads\&#1055;&#1086;&#1089;&#1090;&#1072;&#1085;&#1086;&#1074;&#1083;&#1077;&#1085;&#1080;&#1077;%20&#1086;&#1073;%20&#1086;&#1090;&#1084;&#1077;&#1085;&#1077;%20&#1087;&#1086;&#1089;&#1090;.&#1086;&#1090;%2013.01.06&#1075;.%20&#8470;%2006%20&#1054;%20&#1082;&#1086;&#1084;&#1080;&#1089;&#1089;&#1080;&#1080;%20&#1087;&#1086;%20&#1087;&#1088;&#1077;&#1076;.&#1080;%20&#1083;&#1080;&#1082;&#1074;.&#1063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E0352-E861-4F55-A566-B6BABF9E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8046</Words>
  <Characters>45865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</cp:lastModifiedBy>
  <cp:revision>9</cp:revision>
  <cp:lastPrinted>2018-06-08T07:10:00Z</cp:lastPrinted>
  <dcterms:created xsi:type="dcterms:W3CDTF">2018-03-27T07:09:00Z</dcterms:created>
  <dcterms:modified xsi:type="dcterms:W3CDTF">2020-01-22T07:10:00Z</dcterms:modified>
</cp:coreProperties>
</file>